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F5" w:rsidRPr="003816F5" w:rsidRDefault="003816F5" w:rsidP="003816F5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3816F5" w:rsidRPr="003816F5" w:rsidRDefault="003816F5" w:rsidP="003816F5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3816F5" w:rsidRPr="003816F5" w:rsidRDefault="00037FF2" w:rsidP="003816F5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114"/>
          <w:szCs w:val="114"/>
        </w:rPr>
      </w:pPr>
      <w:r>
        <w:rPr>
          <w:noProof/>
        </w:rPr>
        <w:drawing>
          <wp:inline distT="0" distB="0" distL="0" distR="0">
            <wp:extent cx="1682115" cy="12852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F5" w:rsidRPr="003816F5" w:rsidRDefault="003816F5" w:rsidP="003816F5">
      <w:pPr>
        <w:jc w:val="center"/>
        <w:rPr>
          <w:rFonts w:ascii="TH SarabunIT๙" w:eastAsia="Calibri" w:hAnsi="TH SarabunIT๙" w:cs="TH SarabunIT๙"/>
          <w:b/>
          <w:bCs/>
          <w:sz w:val="80"/>
          <w:szCs w:val="80"/>
        </w:rPr>
      </w:pPr>
      <w:r w:rsidRPr="003816F5">
        <w:rPr>
          <w:rFonts w:ascii="TH SarabunIT๙" w:eastAsia="Calibri" w:hAnsi="TH SarabunIT๙" w:cs="TH SarabunIT๙"/>
          <w:b/>
          <w:bCs/>
          <w:spacing w:val="-10"/>
          <w:sz w:val="80"/>
          <w:szCs w:val="80"/>
          <w:cs/>
        </w:rPr>
        <w:t>แผนการบริหารและพัฒนาทรัพยากรบุค</w:t>
      </w:r>
      <w:r w:rsidRPr="003816F5">
        <w:rPr>
          <w:rFonts w:ascii="TH SarabunIT๙" w:eastAsia="Calibri" w:hAnsi="TH SarabunIT๙" w:cs="TH SarabunIT๙" w:hint="cs"/>
          <w:b/>
          <w:bCs/>
          <w:spacing w:val="-10"/>
          <w:sz w:val="80"/>
          <w:szCs w:val="80"/>
          <w:cs/>
        </w:rPr>
        <w:t>คล</w:t>
      </w:r>
    </w:p>
    <w:p w:rsidR="003816F5" w:rsidRPr="003816F5" w:rsidRDefault="003816F5" w:rsidP="003816F5">
      <w:pPr>
        <w:jc w:val="center"/>
        <w:rPr>
          <w:rFonts w:ascii="TH SarabunIT๙" w:eastAsia="Calibri" w:hAnsi="TH SarabunIT๙" w:cs="TH SarabunIT๙"/>
          <w:b/>
          <w:bCs/>
          <w:sz w:val="80"/>
          <w:szCs w:val="80"/>
        </w:rPr>
      </w:pPr>
      <w:r w:rsidRPr="003816F5">
        <w:rPr>
          <w:rFonts w:ascii="TH SarabunIT๙" w:eastAsia="Calibri" w:hAnsi="TH SarabunIT๙" w:cs="TH SarabunIT๙"/>
          <w:b/>
          <w:bCs/>
          <w:sz w:val="80"/>
          <w:szCs w:val="80"/>
          <w:cs/>
        </w:rPr>
        <w:t>ประจำปีงบประมาณ พ.ศ. 256</w:t>
      </w:r>
      <w:r w:rsidR="00FB49DF">
        <w:rPr>
          <w:rFonts w:ascii="TH SarabunIT๙" w:eastAsia="Calibri" w:hAnsi="TH SarabunIT๙" w:cs="TH SarabunIT๙" w:hint="cs"/>
          <w:b/>
          <w:bCs/>
          <w:sz w:val="80"/>
          <w:szCs w:val="80"/>
          <w:cs/>
        </w:rPr>
        <w:t>9</w:t>
      </w:r>
    </w:p>
    <w:p w:rsidR="003816F5" w:rsidRPr="003816F5" w:rsidRDefault="003816F5" w:rsidP="003816F5">
      <w:pPr>
        <w:spacing w:after="160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  <w:r w:rsidRPr="003816F5">
        <w:rPr>
          <w:rFonts w:ascii="TH SarabunIT๙" w:eastAsia="Calibri" w:hAnsi="TH SarabunIT๙" w:cs="TH SarabunIT๙"/>
          <w:b/>
          <w:bCs/>
          <w:sz w:val="66"/>
          <w:szCs w:val="66"/>
        </w:rPr>
        <w:t xml:space="preserve"> </w:t>
      </w:r>
    </w:p>
    <w:p w:rsidR="003816F5" w:rsidRPr="003816F5" w:rsidRDefault="00DF5252" w:rsidP="003816F5">
      <w:pPr>
        <w:spacing w:after="160" w:line="259" w:lineRule="auto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64384" behindDoc="0" locked="0" layoutInCell="1" allowOverlap="1" wp14:anchorId="58F88ED1" wp14:editId="528BD5EB">
            <wp:simplePos x="0" y="0"/>
            <wp:positionH relativeFrom="column">
              <wp:posOffset>463550</wp:posOffset>
            </wp:positionH>
            <wp:positionV relativeFrom="paragraph">
              <wp:posOffset>39370</wp:posOffset>
            </wp:positionV>
            <wp:extent cx="5024755" cy="3561715"/>
            <wp:effectExtent l="0" t="0" r="4445" b="635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5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sz w:val="4"/>
          <w:szCs w:val="4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3816F5" w:rsidP="003816F5">
      <w:pPr>
        <w:jc w:val="center"/>
        <w:rPr>
          <w:rFonts w:ascii="TH NiramitIT๙" w:eastAsia="Calibri" w:hAnsi="TH NiramitIT๙" w:cs="TH NiramitIT๙"/>
          <w:b/>
          <w:bCs/>
          <w:noProof/>
          <w:sz w:val="36"/>
          <w:szCs w:val="36"/>
        </w:rPr>
      </w:pPr>
    </w:p>
    <w:p w:rsidR="003816F5" w:rsidRPr="003816F5" w:rsidRDefault="00DF5252" w:rsidP="003816F5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8F941" wp14:editId="101F0929">
                <wp:simplePos x="0" y="0"/>
                <wp:positionH relativeFrom="column">
                  <wp:posOffset>460494</wp:posOffset>
                </wp:positionH>
                <wp:positionV relativeFrom="paragraph">
                  <wp:posOffset>5730</wp:posOffset>
                </wp:positionV>
                <wp:extent cx="5029200" cy="414315"/>
                <wp:effectExtent l="0" t="0" r="19050" b="2413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4143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FF2" w:rsidRPr="00C04AB6" w:rsidRDefault="00037FF2" w:rsidP="003816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งานการเจ้าหน้าที่ สำนักปลัด</w:t>
                            </w:r>
                            <w:r w:rsidRPr="0040771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ท่าฉาง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26" style="position:absolute;left:0;text-align:left;margin-left:36.25pt;margin-top:.45pt;width:396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037FF2" w:rsidRPr="00C04AB6" w:rsidRDefault="00037FF2" w:rsidP="003816F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งานการเจ้าหน้าที่ สำนักปลัด</w:t>
                      </w:r>
                      <w:r w:rsidRPr="00407717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ท่าฉาง</w:t>
                      </w:r>
                    </w:p>
                  </w:txbxContent>
                </v:textbox>
              </v:roundrect>
            </w:pict>
          </mc:Fallback>
        </mc:AlternateContent>
      </w:r>
      <w:r w:rsidR="003816F5" w:rsidRPr="003816F5">
        <w:rPr>
          <w:rFonts w:ascii="TH NiramitIT๙" w:eastAsia="Calibri" w:hAnsi="TH NiramitIT๙" w:cs="TH NiramitIT๙"/>
          <w:b/>
          <w:bCs/>
          <w:sz w:val="48"/>
          <w:szCs w:val="48"/>
          <w:cs/>
        </w:rPr>
        <w:t xml:space="preserve"> </w:t>
      </w:r>
    </w:p>
    <w:p w:rsidR="003816F5" w:rsidRPr="00DF5252" w:rsidRDefault="003816F5" w:rsidP="003816F5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DF5252" w:rsidRDefault="00DF5252" w:rsidP="003816F5">
      <w:pPr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ของ</w:t>
      </w:r>
    </w:p>
    <w:p w:rsidR="003816F5" w:rsidRPr="003816F5" w:rsidRDefault="003816F5" w:rsidP="00DF5252">
      <w:pPr>
        <w:spacing w:before="240"/>
        <w:jc w:val="center"/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</w:pPr>
      <w:r w:rsidRPr="003816F5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037FF2"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ท่าฉาง</w:t>
      </w:r>
    </w:p>
    <w:p w:rsidR="003816F5" w:rsidRPr="003816F5" w:rsidRDefault="00037FF2" w:rsidP="003816F5">
      <w:pPr>
        <w:jc w:val="center"/>
        <w:rPr>
          <w:rFonts w:ascii="TH SarabunIT๙" w:eastAsia="Calibri" w:hAnsi="TH SarabunIT๙" w:cs="TH SarabunIT๙"/>
          <w:b/>
          <w:bCs/>
          <w:sz w:val="120"/>
          <w:szCs w:val="120"/>
        </w:rPr>
      </w:pPr>
      <w:r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อำเภอ</w:t>
      </w:r>
      <w:r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ท่าฉาง</w:t>
      </w:r>
      <w:r w:rsidR="003816F5" w:rsidRPr="003816F5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 xml:space="preserve">  จังหวั</w:t>
      </w:r>
      <w:r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ดสุราษฎร์ธานี</w:t>
      </w:r>
    </w:p>
    <w:p w:rsidR="003816F5" w:rsidRPr="003816F5" w:rsidRDefault="003816F5" w:rsidP="003816F5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323B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252" w:rsidRPr="00CC5928" w:rsidRDefault="00DF5252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E50EDD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C7E58" w:rsidRPr="00CC5928" w:rsidRDefault="00EC7E58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ข้อมูลทั่วไปของ</w:t>
      </w:r>
      <w:r w:rsidR="003816F5" w:rsidRPr="003816F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b/>
          <w:bCs/>
          <w:sz w:val="32"/>
          <w:szCs w:val="32"/>
          <w:cs/>
        </w:rPr>
        <w:t>ท่าฉาง</w:t>
      </w:r>
      <w:r w:rsidR="0076323B" w:rsidRPr="003816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816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16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816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5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42B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31D1" w:rsidRPr="00FB31D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การวิเคราะห์ </w:t>
      </w:r>
      <w:r w:rsidR="00FB31D1" w:rsidRPr="00FB31D1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SWOT </w:t>
      </w:r>
      <w:r w:rsidR="00FB31D1" w:rsidRPr="00FB31D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ด้านการบริหารงานบุคคลของ</w:t>
      </w:r>
      <w:r w:rsidR="00FB31D1" w:rsidRPr="00FB31D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องค์การบริหารส่วนตำบ</w:t>
      </w:r>
      <w:r w:rsidR="00FB31D1" w:rsidRPr="00FB31D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ล</w:t>
      </w:r>
      <w:r w:rsidR="00037FF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ท่าฉาง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75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6D42BA" w:rsidRPr="00CC5928" w:rsidRDefault="00E50EDD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6323B" w:rsidRPr="00CC5928" w:rsidRDefault="006D42BA" w:rsidP="007632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นโยบายด้านโครงสร้างการบริหาร</w:t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756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EC7E58" w:rsidRPr="00CC5928" w:rsidRDefault="00EC7E58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Pr="00CC592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นโยบายเกี่ยวกับผลผลิตหรือประสิทธิภาพของทรัพยากรบุคคล</w:t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756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76323B" w:rsidRPr="00CC5928" w:rsidRDefault="0076323B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C7E58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C7E58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410AAC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นโยบายด้านสวัสดิการและความสัมพันธ์ในองค์กร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410AAC" w:rsidRDefault="00410AAC" w:rsidP="00410AA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410AAC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นโยบายด้านการสร้างและพั</w:t>
      </w:r>
      <w:r w:rsidR="00764143">
        <w:rPr>
          <w:rFonts w:ascii="TH SarabunIT๙" w:hAnsi="TH SarabunIT๙" w:cs="TH SarabunIT๙" w:hint="cs"/>
          <w:b/>
          <w:bCs/>
          <w:sz w:val="32"/>
          <w:szCs w:val="32"/>
          <w:cs/>
        </w:rPr>
        <w:t>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นาระบบบริหารจัดการองค์ความรู้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</w:p>
    <w:p w:rsidR="006D42BA" w:rsidRDefault="006D42BA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6D42BA" w:rsidP="006D42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วัตถุประสงค์และเป้าหมายการพัฒนาบุคลากร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1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76323B" w:rsidRPr="00CC5928" w:rsidRDefault="0076323B" w:rsidP="00EC7E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</w:t>
      </w:r>
      <w:r w:rsidR="00037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E50ED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91C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B49D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410A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13</w:t>
      </w:r>
    </w:p>
    <w:p w:rsidR="006D42BA" w:rsidRPr="0003756B" w:rsidRDefault="0003756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D42BA" w:rsidRPr="00CC5928" w:rsidRDefault="006D42BA" w:rsidP="007641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764143" w:rsidRPr="00764143">
        <w:rPr>
          <w:rFonts w:ascii="TH SarabunIT๙" w:hAnsi="TH SarabunIT๙" w:cs="TH SarabunIT๙"/>
          <w:b/>
          <w:bCs/>
          <w:sz w:val="32"/>
          <w:szCs w:val="32"/>
          <w:cs/>
        </w:rPr>
        <w:t>บริหารและพัฒนาทรัพยากรบุคคล</w:t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(แผนงาน/โครงการที่รองรับ)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E50E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0AAC">
        <w:rPr>
          <w:rFonts w:ascii="TH SarabunIT๙" w:hAnsi="TH SarabunIT๙" w:cs="TH SarabunIT๙"/>
          <w:b/>
          <w:bCs/>
          <w:sz w:val="32"/>
          <w:szCs w:val="32"/>
        </w:rPr>
        <w:t>16</w:t>
      </w:r>
    </w:p>
    <w:p w:rsidR="006D42BA" w:rsidRPr="006D42BA" w:rsidRDefault="006D42BA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42BA" w:rsidRPr="00CC5928" w:rsidRDefault="0003756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รายละเอียดโครงการ/กิจกรรมการพัฒนาพนักงานส่วนตำบล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20</w:t>
      </w:r>
    </w:p>
    <w:p w:rsidR="0076323B" w:rsidRPr="006D42BA" w:rsidRDefault="0076323B" w:rsidP="006D42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03756B" w:rsidRDefault="0003756B" w:rsidP="0003756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2</w:t>
      </w:r>
      <w:r w:rsidR="001A2593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41588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Pr="00CC5928" w:rsidRDefault="006D558B" w:rsidP="009E0BA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558B" w:rsidRDefault="006D558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4143" w:rsidRPr="00764143" w:rsidRDefault="00764143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6527" w:rsidRDefault="00D36527" w:rsidP="00D36527">
      <w:pPr>
        <w:spacing w:before="24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36527" w:rsidRDefault="00D36527" w:rsidP="00D36527">
      <w:pPr>
        <w:spacing w:before="24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6323B" w:rsidRPr="00CC5928" w:rsidRDefault="0076323B" w:rsidP="00D3652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>คำนำ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A2404D" w:rsidRDefault="0076323B" w:rsidP="006D7162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ด้วยกรมส่งเสริมการปกครองท้องถิ่น ได้กำหนดตัวชี้วัดในการปฏิบัติราชการตามคำรับรอง</w:t>
      </w:r>
      <w:r w:rsidR="006D7162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การปฏิบัติราชการ</w:t>
      </w:r>
      <w:r w:rsidR="006D7162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กำหนดให้องค์กรปกครองส่วนท้องถิ่นจัดทำแผนกลยุทธ์การบริหารทรัพยากรบุคคล</w:t>
      </w:r>
      <w:r w:rsid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D7162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2404D">
        <w:rPr>
          <w:rFonts w:ascii="TH SarabunIT๙" w:hAnsi="TH SarabunIT๙" w:cs="TH SarabunIT๙"/>
          <w:spacing w:val="-6"/>
          <w:sz w:val="32"/>
          <w:szCs w:val="32"/>
          <w:cs/>
        </w:rPr>
        <w:t>เพื่อสนับสนุนและพัฒนาข้าราชการให้สามารถปฏิบัติงานภายใต้หลักการบริหารกิจการบ้านเมืองที่ดี และระบบบริหารจัดการภาครัฐ</w:t>
      </w:r>
      <w:r w:rsid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240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แนวใหม่ได้อย่างมีประสิทธิภาพ และผลักดันให้ยุทธศาสตร์การพัฒนาขององค์กรประสบความสำเร็จ </w:t>
      </w:r>
    </w:p>
    <w:p w:rsidR="0076323B" w:rsidRPr="00CC5928" w:rsidRDefault="003816F5" w:rsidP="00A2404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spacing w:val="-6"/>
          <w:sz w:val="32"/>
          <w:szCs w:val="32"/>
          <w:cs/>
        </w:rPr>
        <w:t>ท่าฉาง</w:t>
      </w:r>
      <w:r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จึงได้จัดทำ</w:t>
      </w:r>
      <w:r w:rsidR="003024B5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นโยบายและ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กลยุทธ์</w:t>
      </w:r>
      <w:r w:rsidR="006D7162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3024B5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</w:t>
      </w:r>
      <w:r w:rsidR="006D7162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ทรัพยากรบุคคลของ</w:t>
      </w:r>
      <w:r w:rsidR="006D7162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  <w:r w:rsidR="006D7162" w:rsidRPr="00A240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  <w:cs/>
        </w:rPr>
        <w:t>ตามแนวทาง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การพัฒนาสมรรถนะการบริหารทรัพยากรบุคคล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</w:t>
      </w:r>
      <w:r w:rsidR="0076323B" w:rsidRPr="00A2404D">
        <w:rPr>
          <w:rFonts w:ascii="TH SarabunIT๙" w:hAnsi="TH SarabunIT๙" w:cs="TH SarabunIT๙"/>
          <w:spacing w:val="-6"/>
          <w:sz w:val="32"/>
          <w:szCs w:val="32"/>
        </w:rPr>
        <w:t xml:space="preserve"> HR Scorecard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 โดยดำเนินการตามกรอบมาตรฐานความสำเร็จ 5 ด้าน ได้แก่ 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1.   ความสอดคล้องเชิงกลยุทธ์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 ประสิทธิภาพของการบริหารทรัพยากรบุคคล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 ประสิทธิผลของการบริหารทรัพยากรบุคคล</w:t>
      </w:r>
    </w:p>
    <w:p w:rsidR="0076323B" w:rsidRPr="00CC5928" w:rsidRDefault="0076323B" w:rsidP="007632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****************************************</w:t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415889" w:rsidRDefault="00415889" w:rsidP="00415889">
      <w:pPr>
        <w:rPr>
          <w:rFonts w:ascii="TH SarabunIT๙" w:hAnsi="TH SarabunIT๙" w:cs="TH SarabunIT๙"/>
          <w:b/>
          <w:bCs/>
          <w:sz w:val="80"/>
          <w:szCs w:val="80"/>
        </w:rPr>
        <w:sectPr w:rsidR="00415889" w:rsidSect="00CB4996">
          <w:headerReference w:type="default" r:id="rId11"/>
          <w:headerReference w:type="first" r:id="rId12"/>
          <w:pgSz w:w="11906" w:h="16838"/>
          <w:pgMar w:top="567" w:right="1304" w:bottom="1077" w:left="1304" w:header="709" w:footer="709" w:gutter="0"/>
          <w:cols w:space="708"/>
          <w:docGrid w:linePitch="360"/>
        </w:sectPr>
      </w:pPr>
    </w:p>
    <w:p w:rsidR="0076323B" w:rsidRPr="00CC5928" w:rsidRDefault="006D7162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:rsidR="0076323B" w:rsidRPr="003816F5" w:rsidRDefault="00EE01C6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16F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</w:t>
      </w:r>
      <w:r w:rsidR="00797D16" w:rsidRPr="003816F5">
        <w:rPr>
          <w:rFonts w:ascii="TH SarabunIT๙" w:hAnsi="TH SarabunIT๙" w:cs="TH SarabunIT๙" w:hint="cs"/>
          <w:b/>
          <w:bCs/>
          <w:sz w:val="36"/>
          <w:szCs w:val="36"/>
          <w:cs/>
        </w:rPr>
        <w:t>ทั่วไป</w:t>
      </w:r>
      <w:r w:rsidR="0076323B" w:rsidRPr="003816F5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3816F5" w:rsidRPr="003816F5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b/>
          <w:bCs/>
          <w:sz w:val="36"/>
          <w:szCs w:val="36"/>
          <w:cs/>
        </w:rPr>
        <w:t>ท่าฉาง</w:t>
      </w:r>
    </w:p>
    <w:p w:rsidR="00785EF8" w:rsidRPr="00CC5928" w:rsidRDefault="00785EF8" w:rsidP="00785EF8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วิสัยทัศน์การพัฒนาของตำบล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ท่าฉาง</w:t>
      </w:r>
    </w:p>
    <w:p w:rsidR="009E6121" w:rsidRPr="009E6121" w:rsidRDefault="009E6121" w:rsidP="009E6121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“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พัฒนาการศึกษา  อาชีพมั่นคง  การคมนาคมสะดวก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”</w:t>
      </w:r>
    </w:p>
    <w:p w:rsidR="009E6121" w:rsidRPr="009E6121" w:rsidRDefault="009E6121" w:rsidP="009E6121">
      <w:pPr>
        <w:autoSpaceDE w:val="0"/>
        <w:autoSpaceDN w:val="0"/>
        <w:adjustRightInd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กิจ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เพื่อ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การพัฒนาท้องถิ่น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ปรับปรุงและพัฒนาระบบคมนาคม สาธารณูปโภคและสาธารณูปการ ให้ได้มาตรฐานและเชื่อมโยงเพียงพอต่อความต้องการ</w:t>
      </w:r>
    </w:p>
    <w:p w:rsidR="009E6121" w:rsidRPr="009E6121" w:rsidRDefault="009E6121" w:rsidP="009E6121">
      <w:pPr>
        <w:autoSpaceDE w:val="0"/>
        <w:autoSpaceDN w:val="0"/>
        <w:adjustRightInd w:val="0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พัฒนา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และส่งเสริมการผลิตและการลงทุนในภาคเกษตรกรรม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ส่งเสริมการศึกษา คุณธรรม จริยธรรม และอนุรักษ์ประเพณีวัฒนธรรมและภูมปัญญาท้องถิ่น อันดีงาม</w:t>
      </w:r>
    </w:p>
    <w:p w:rsidR="009E6121" w:rsidRPr="009E6121" w:rsidRDefault="009E6121" w:rsidP="009E6121">
      <w:pPr>
        <w:autoSpaceDE w:val="0"/>
        <w:autoSpaceDN w:val="0"/>
        <w:adjustRightInd w:val="0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พัฒนาการ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และส่งเสริมการกีฬา การอนามัยให้ได้มาตรฐาน</w:t>
      </w:r>
    </w:p>
    <w:p w:rsidR="009E6121" w:rsidRPr="009E6121" w:rsidRDefault="009E6121" w:rsidP="009E6121">
      <w:pPr>
        <w:autoSpaceDE w:val="0"/>
        <w:autoSpaceDN w:val="0"/>
        <w:adjustRightInd w:val="0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5.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ให้การสงเคราะห์แก่ผู้ด้อยโอกาส เด็ก สตรี ผู้สูงอายุ และผู้ป่วย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6.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จัดระเบียบชุมชนในสังคม รักษาความสงบเรียบร้อย และความปลอดภัยในชีวิตและทรัพย์สินของประชาชน ตลอดจนป้องกันและแก้ไขปัญหายาเสพติด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7.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พัฒนาและปรับปรุงแหล่งท่องเที่ยว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8.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จัดการทรัพยากรธรรมชาติและสิ่งแวดล้อมเพื่อการพัฒนาที่ยั่งยืน</w:t>
      </w:r>
    </w:p>
    <w:p w:rsidR="009E6121" w:rsidRPr="009E6121" w:rsidRDefault="009E6121" w:rsidP="009E6121">
      <w:pPr>
        <w:autoSpaceDE w:val="0"/>
        <w:autoSpaceDN w:val="0"/>
        <w:adjustRightInd w:val="0"/>
        <w:ind w:firstLine="1440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9.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ปรับปรุงและพัฒนาระบบการบริหารจัดการ การเมือง การปกครอง</w:t>
      </w:r>
    </w:p>
    <w:p w:rsidR="009E6121" w:rsidRPr="009E6121" w:rsidRDefault="009E6121" w:rsidP="009E6121">
      <w:pPr>
        <w:spacing w:before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ยุทธศาสตร์การพัฒนาขององค์การบริหารส่วนตำบลท่าฉาง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1.1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จัดให้มีเส้นทางคมนาคมขนส่งที่ได้มาตรฐาน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1.2 แนวทางการพัฒนา </w:t>
      </w:r>
      <w:r w:rsidRPr="009E6121">
        <w:rPr>
          <w:rFonts w:ascii="TH SarabunIT๙" w:eastAsia="AngsanaUPC-Bold" w:hAnsi="TH SarabunIT๙" w:cs="TH SarabunIT๙" w:hint="cs"/>
          <w:sz w:val="32"/>
          <w:szCs w:val="32"/>
          <w:cs/>
        </w:rPr>
        <w:t>ก่อสร้าง ดูแล บำรุงรักษา และพัฒนาแหล่งน้ำ ระบบประปา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1.3 แนวทางการพัฒนา การ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จัดระบบผังเมือง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ยุทธศาสตร์การพัฒนาด้านเศรษฐกิจ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Pr="009E6121">
        <w:rPr>
          <w:rFonts w:ascii="TH SarabunIT๙" w:eastAsia="Cordia New" w:hAnsi="TH SarabunIT๙" w:cs="TH SarabunIT๙"/>
          <w:sz w:val="32"/>
          <w:szCs w:val="32"/>
        </w:rPr>
        <w:tab/>
        <w:t xml:space="preserve">2.1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แนวทางการพัฒนา </w:t>
      </w:r>
      <w:r w:rsidRPr="009E6121">
        <w:rPr>
          <w:rFonts w:ascii="TH SarabunIT๙" w:eastAsia="AngsanaNew-Bold" w:hAnsi="TH SarabunIT๙" w:cs="TH SarabunIT๙" w:hint="cs"/>
          <w:sz w:val="32"/>
          <w:szCs w:val="32"/>
          <w:cs/>
        </w:rPr>
        <w:t>พัฒนาและส่งเสริมอาชีพให้แก่ประชาชนเพื่อการแก้ไขปัญหาความยากจน</w:t>
      </w:r>
    </w:p>
    <w:p w:rsid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2.2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การส่งเสริมการลงทุนและการพาณิชย์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>3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การศึกษา ศาสนา ศิลปวัฒนธรรม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3.1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เพิ่มช่องทางในการรับรู้ข่าวสารให้แก่ประชาชน</w:t>
      </w:r>
    </w:p>
    <w:p w:rsid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3.2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การส่งเสริมการศึกษา ศาสนา ศิลปะและวัฒนธรรม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16"/>
          <w:szCs w:val="16"/>
        </w:rPr>
      </w:pPr>
    </w:p>
    <w:p w:rsidR="009E6121" w:rsidRPr="009E6121" w:rsidRDefault="009E6121" w:rsidP="009E612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4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ส่งเสริมคุณภาพชีวิต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4.1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งานสวัสดิการสังคม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4.2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งานป้องกันส่งเสริมสุขภาพอนามัยและสังคมสงเคราะห์ในชุมชน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4.3 แนวทางการพัฒนา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การจัดระเบียบชุมชนและสังคม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4.4 แนวทางการพัฒนา </w:t>
      </w:r>
      <w:r w:rsidRPr="009E6121">
        <w:rPr>
          <w:rFonts w:ascii="TH SarabunIT๙" w:eastAsia="AngsanaNew-Bold" w:hAnsi="TH SarabunIT๙" w:cs="TH SarabunIT๙" w:hint="cs"/>
          <w:sz w:val="32"/>
          <w:szCs w:val="32"/>
          <w:cs/>
        </w:rPr>
        <w:t>การรักษาความสงบเรียบร้อยและความปลอดภัยของชุมชน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5.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5.1 แนวทางการพัฒนา </w:t>
      </w:r>
      <w:r w:rsidRPr="009E6121">
        <w:rPr>
          <w:rFonts w:ascii="TH SarabunIT๙" w:eastAsia="AngsanaNew-Bold" w:hAnsi="TH SarabunIT๙" w:cs="TH SarabunIT๙" w:hint="cs"/>
          <w:sz w:val="32"/>
          <w:szCs w:val="32"/>
          <w:cs/>
        </w:rPr>
        <w:t>สร้างจิตสำนึกและความตระหนักในการจัดการทรัพยากรธรรมชาติและสิ่งแวดล้อม</w:t>
      </w:r>
    </w:p>
    <w:p w:rsid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</w:p>
    <w:p w:rsidR="009E6121" w:rsidRDefault="009E6121" w:rsidP="009E6121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-2-</w:t>
      </w:r>
    </w:p>
    <w:p w:rsidR="009E6121" w:rsidRPr="009E6121" w:rsidRDefault="009E6121" w:rsidP="009E6121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9E6121">
        <w:rPr>
          <w:rFonts w:ascii="TH SarabunIT๙" w:eastAsia="Cordia New" w:hAnsi="TH SarabunIT๙" w:cs="TH SarabunIT๙"/>
          <w:sz w:val="32"/>
          <w:szCs w:val="32"/>
        </w:rPr>
        <w:tab/>
        <w:t xml:space="preserve">5.2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การส่งเสริมการศึกษาวิจัยเชิงปฏิบัติทรัพยากรธรรมชาติและสิ่งแวดล้อม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5.3 แนวทางการพัฒนา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ส่งเสริมการบำบัดฟื้นฟูทรัพยากรธรรมชาติและสิ่งแวดล้อม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5.4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แนวทางการพัฒนา ส่งเสริมงานเฝ้าระวังและป้องกันทรัพยากรธรรมชาติและสิ่งแวดล้อม</w:t>
      </w:r>
    </w:p>
    <w:p w:rsidR="009E6121" w:rsidRPr="009E6121" w:rsidRDefault="009E6121" w:rsidP="009E612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ยุทธศาสตร์การพัฒนาด้านการ</w:t>
      </w: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บริหารกิจการบ้านเมืองและสังคมที่ดี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.1 แนวทางการพัฒนา  ส่งเสริม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การมีส่วนร่วมของประชาชนในการพัฒนาท้องถิ่น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ส่งเสริม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ประชาธิปไตย ความเสมอภาค สิทธิเสรีภาพของประชาชน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ปรับปรุงระบบทะเ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บ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ียนและเอกสารขององค์การบริหารส่วนตำบล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ปรับปรุงและพัฒนารายได้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เพิ่มประสิทธิภาพบุคลากร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ปรับปรุงและพัฒนาเครื่องมือ เครื่องใช้ และสถานที่ปฏิบัติงาน</w:t>
      </w:r>
    </w:p>
    <w:p w:rsidR="009E6121" w:rsidRPr="009E6121" w:rsidRDefault="009E6121" w:rsidP="009E6121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6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7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แนวทางการพัฒนา  ส่งเสริม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การวางแผนและการจัดการงบประมาณ</w:t>
      </w:r>
    </w:p>
    <w:p w:rsidR="009E6121" w:rsidRPr="009E6121" w:rsidRDefault="009E6121" w:rsidP="009E6121">
      <w:pPr>
        <w:tabs>
          <w:tab w:val="left" w:pos="720"/>
          <w:tab w:val="left" w:pos="1440"/>
          <w:tab w:val="left" w:pos="1886"/>
          <w:tab w:val="left" w:pos="2160"/>
        </w:tabs>
        <w:spacing w:before="120" w:after="120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9E6121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4.</w:t>
      </w:r>
      <w:r w:rsidRPr="009E6121">
        <w:rPr>
          <w:rFonts w:ascii="TH SarabunIT๙" w:eastAsia="Cordia New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2</w:t>
      </w:r>
      <w:r w:rsidRPr="009E6121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สภาพปัญหาของพื้นที่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>1.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ด้านการพัฒนาด้านโครงสร้างพื้นฐาน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สภาพถนนบางสายในเขตเทศบาลมีสภาพผิวจราจรชำรุดเป็นหลุมเป็นบ่อ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ไฟฟ้าสาธารณะบางจุดชำรุดและดับบ่อย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ขาดแคลนน้ำที่สะอาดเพื่อใช้ในการบริโภคและไม่มีที่กักเก็บน้ำไว้ใช้ในฤดูแล้ง เช่น ฝายกั้นน้ำหรืออ่างเก็บ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ปัญหาระบบการระบายน้ำลงสู่ท่อไปสู่คลองในฤดูฝน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ระบบท่อส่งน้ำประปาชำรุดบ่อยเนื่องจากมีอายุการใช้งานนานและระบบสาธารณูปโภคไม่เป็นระเบียบ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ก่อสร้าง พัฒนา ปรับปรุง บำรุงรักษา เส้นทางคมนาคม ทางน้ำและราง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ระบายน้ำ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ก่อสร้าง พัฒนา ปรับปรุง บำรุงรักษาระบบสาธารณูปโภค สาธารณูปการ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ให้ทั่วถึง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พัฒนาการวางผังเมืองและการควบคุมอาคาร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2.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ด้านเศรษฐกิจ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ไม่มีตลาดรองรับพืชผลทางการเกษตร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ขาดการพัฒนาและประชาสัมพันธ์แหล่งท่องเที่ยวตามธรรมชาติ</w:t>
      </w:r>
    </w:p>
    <w:p w:rsid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เป็นพื้นที่ที่ได้รับผลกระทบจากภัยธรรมชาติ  เช่น อุทกภัย</w:t>
      </w:r>
    </w:p>
    <w:p w:rsidR="009E6121" w:rsidRDefault="009E6121" w:rsidP="009E6121">
      <w:pPr>
        <w:tabs>
          <w:tab w:val="left" w:pos="1843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-3-</w:t>
      </w:r>
    </w:p>
    <w:p w:rsidR="009E6121" w:rsidRPr="009E6121" w:rsidRDefault="009E6121" w:rsidP="009E6121">
      <w:pPr>
        <w:tabs>
          <w:tab w:val="left" w:pos="1843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รายได้ไม่เพียงพอในการดำรงชีพและปัญหาการว่างงาน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ขาดเงินทุนในการประกอบอาชีพ</w:t>
      </w: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6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ขาดข้อมูลข่าวสารความเคลื่อนไหวทางเศรษฐกิจและการค้า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ส่งเสริมการผลิตและการแปรรูปสินค้าให้มีคุณภาพ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ส่งเสริมผลิตภัณฑ์ชุมชนและท้องถิ่น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เพิ่มศักยภาพแรงงานและส่งเสริมการจ้างงาน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พัฒนาส่งเสริมการท่องเที่ยวเชิงอนุรักษ์ เชิงสุขภาพให้มีศักยภาพ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และคุณภาพ</w:t>
      </w:r>
    </w:p>
    <w:p w:rsidR="009E6121" w:rsidRPr="009E6121" w:rsidRDefault="009E6121" w:rsidP="009E6121">
      <w:pPr>
        <w:tabs>
          <w:tab w:val="left" w:pos="720"/>
          <w:tab w:val="left" w:pos="1440"/>
          <w:tab w:val="left" w:pos="1886"/>
          <w:tab w:val="left" w:pos="2160"/>
        </w:tabs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ด้านสาธารณสุข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</w:t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B60056">
      <w:pPr>
        <w:numPr>
          <w:ilvl w:val="0"/>
          <w:numId w:val="6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การแพร่ระบาดของโรคติดต่อทั้งในมนุษย์ พืช และสัตว์</w:t>
      </w:r>
    </w:p>
    <w:p w:rsidR="009E6121" w:rsidRPr="009E6121" w:rsidRDefault="009E6121" w:rsidP="00B60056">
      <w:pPr>
        <w:numPr>
          <w:ilvl w:val="0"/>
          <w:numId w:val="6"/>
        </w:numPr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ประชาชนขาดความรู้ในเรื่องสุขภาพอนามัยการป้องกันและการส่งเสริมสุขภาพ</w:t>
      </w:r>
    </w:p>
    <w:p w:rsidR="009E6121" w:rsidRPr="009E6121" w:rsidRDefault="009E6121" w:rsidP="00B60056">
      <w:pPr>
        <w:numPr>
          <w:ilvl w:val="0"/>
          <w:numId w:val="6"/>
        </w:numPr>
        <w:tabs>
          <w:tab w:val="left" w:pos="720"/>
          <w:tab w:val="left" w:pos="1440"/>
          <w:tab w:val="left" w:pos="1886"/>
          <w:tab w:val="left" w:pos="2160"/>
        </w:tabs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ขาดงบประมาณบุคลากรและเครื่องมืออุปกรณ์ที่ทันสมัย</w:t>
      </w:r>
    </w:p>
    <w:p w:rsidR="009E6121" w:rsidRPr="009E6121" w:rsidRDefault="009E6121" w:rsidP="009E6121">
      <w:pPr>
        <w:tabs>
          <w:tab w:val="left" w:pos="1843"/>
        </w:tabs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การสร้างเสริมสุขภาพของประชาชนให้มีสุขภาพที่ดี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ดูแลรักษาสุขภาพของประชาชนอย่างทั่วถึง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tabs>
          <w:tab w:val="left" w:pos="720"/>
          <w:tab w:val="left" w:pos="1440"/>
          <w:tab w:val="left" w:pos="1886"/>
          <w:tab w:val="left" w:pos="2160"/>
        </w:tabs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ด้านการศึกษา ศาสนาและวัฒนธรรม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9E6121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 xml:space="preserve">     </w:t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B60056">
      <w:pPr>
        <w:numPr>
          <w:ilvl w:val="0"/>
          <w:numId w:val="7"/>
        </w:num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การส่งเสริมและสนับสนุนด้านการศึกษายังไม่เพียงพอต่อความต้องการ</w:t>
      </w:r>
    </w:p>
    <w:p w:rsidR="009E6121" w:rsidRPr="009E6121" w:rsidRDefault="009E6121" w:rsidP="00B60056">
      <w:pPr>
        <w:numPr>
          <w:ilvl w:val="0"/>
          <w:numId w:val="7"/>
        </w:num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เด็ก นักเรียน ออกจากระบบการศึกษากลางคัน</w:t>
      </w:r>
    </w:p>
    <w:p w:rsidR="009E6121" w:rsidRPr="009E6121" w:rsidRDefault="009E6121" w:rsidP="00B60056">
      <w:pPr>
        <w:numPr>
          <w:ilvl w:val="0"/>
          <w:numId w:val="7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ขาดเงินทุนและโอกาสในการศึกษาต่อ</w:t>
      </w:r>
    </w:p>
    <w:p w:rsidR="009E6121" w:rsidRPr="009E6121" w:rsidRDefault="009E6121" w:rsidP="00B60056">
      <w:pPr>
        <w:numPr>
          <w:ilvl w:val="0"/>
          <w:numId w:val="7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สถานศึกษาไม่ได้มาตรฐานเมื่อเทียบกับสถานศึกษาในชุมชนเมือง</w:t>
      </w:r>
    </w:p>
    <w:p w:rsidR="009E6121" w:rsidRPr="009E6121" w:rsidRDefault="009E6121" w:rsidP="00B60056">
      <w:pPr>
        <w:numPr>
          <w:ilvl w:val="0"/>
          <w:numId w:val="7"/>
        </w:numPr>
        <w:tabs>
          <w:tab w:val="left" w:pos="720"/>
          <w:tab w:val="left" w:pos="1440"/>
          <w:tab w:val="left" w:pos="1886"/>
          <w:tab w:val="left" w:pos="2160"/>
        </w:tabs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เด็ก เยาวชน ประชาชน ให้ความสำคัญกับการศึกษาน้อย</w:t>
      </w:r>
    </w:p>
    <w:p w:rsidR="009E6121" w:rsidRPr="009E6121" w:rsidRDefault="009E6121" w:rsidP="009E6121">
      <w:pPr>
        <w:tabs>
          <w:tab w:val="left" w:pos="720"/>
          <w:tab w:val="left" w:pos="1440"/>
          <w:tab w:val="left" w:pos="1886"/>
          <w:tab w:val="left" w:pos="2160"/>
        </w:tabs>
        <w:ind w:left="2520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9E6121" w:rsidRPr="009E6121" w:rsidRDefault="009E6121" w:rsidP="009E6121">
      <w:pPr>
        <w:tabs>
          <w:tab w:val="left" w:pos="1843"/>
        </w:tabs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ส่งเสริมและสนับสนุนด้านการศึกษา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อย่าง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เพียงพอต่อความต้องการ</w:t>
      </w:r>
    </w:p>
    <w:p w:rsidR="009E6121" w:rsidRPr="009E6121" w:rsidRDefault="009E6121" w:rsidP="009E6121">
      <w:pPr>
        <w:tabs>
          <w:tab w:val="left" w:pos="720"/>
          <w:tab w:val="left" w:pos="1440"/>
          <w:tab w:val="left" w:pos="1886"/>
          <w:tab w:val="left" w:pos="2160"/>
        </w:tabs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9E6121">
        <w:rPr>
          <w:rFonts w:ascii="TH SarabunIT๙" w:eastAsia="Cordia New" w:hAnsi="TH SarabunIT๙" w:cs="TH SarabunIT๙" w:hint="cs"/>
          <w:sz w:val="28"/>
          <w:cs/>
        </w:rPr>
        <w:tab/>
      </w:r>
      <w:r w:rsidRPr="009E6121">
        <w:rPr>
          <w:rFonts w:ascii="TH SarabunIT๙" w:eastAsia="Cordia New" w:hAnsi="TH SarabunIT๙" w:cs="TH SarabunIT๙" w:hint="cs"/>
          <w:sz w:val="28"/>
          <w:cs/>
        </w:rPr>
        <w:tab/>
      </w:r>
      <w:r w:rsidRPr="009E6121">
        <w:rPr>
          <w:rFonts w:ascii="TH SarabunIT๙" w:eastAsia="Cordia New" w:hAnsi="TH SarabunIT๙" w:cs="TH SarabunIT๙" w:hint="cs"/>
          <w:sz w:val="28"/>
          <w:cs/>
        </w:rPr>
        <w:tab/>
      </w:r>
      <w:r w:rsidRPr="009E6121">
        <w:rPr>
          <w:rFonts w:ascii="TH SarabunIT๙" w:eastAsia="Cordia New" w:hAnsi="TH SarabunIT๙" w:cs="TH SarabunIT๙" w:hint="cs"/>
          <w:sz w:val="28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 ส่งเสริมให้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เด็ก เยาวชน ประชาชน ให้ความสำคัญกับการศึกษา</w:t>
      </w:r>
      <w:r w:rsidRPr="009E6121">
        <w:rPr>
          <w:rFonts w:ascii="TH SarabunIT๙" w:eastAsia="Cordia New" w:hAnsi="TH SarabunIT๙" w:cs="TH SarabunIT๙" w:hint="cs"/>
          <w:snapToGrid w:val="0"/>
          <w:color w:val="000000"/>
          <w:sz w:val="32"/>
          <w:szCs w:val="32"/>
          <w:cs/>
          <w:lang w:eastAsia="th-TH"/>
        </w:rPr>
        <w:t>มากขึ้น</w:t>
      </w:r>
    </w:p>
    <w:p w:rsidR="009E6121" w:rsidRPr="009E6121" w:rsidRDefault="009E6121" w:rsidP="009E6121">
      <w:pPr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 สนับสนุน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เงินทุน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เพื่อสร้างโอกาส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ในการศึกษาต่อ</w:t>
      </w:r>
    </w:p>
    <w:p w:rsidR="009E6121" w:rsidRPr="009E6121" w:rsidRDefault="009E6121" w:rsidP="009E6121">
      <w:pPr>
        <w:tabs>
          <w:tab w:val="left" w:pos="1843"/>
        </w:tabs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. ด้านสังคม</w:t>
      </w: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ขาดการมีส่วนร่วมในการพัฒนาจากภาคประชาชน ขาดการพัฒนา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ด้านร่างกายและจิตใจ</w:t>
      </w: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ให้ความช่วยเหลือด้านแรงงานและสวัสดิการสังคมยังไม่ทั่วถึง</w:t>
      </w:r>
    </w:p>
    <w:p w:rsid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มีประชากรแฝงจำนวนมากทำให้เกิดปัญหาด้านสังคม</w:t>
      </w:r>
    </w:p>
    <w:p w:rsidR="0078037F" w:rsidRDefault="0078037F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8037F" w:rsidRDefault="0078037F" w:rsidP="0078037F">
      <w:pPr>
        <w:tabs>
          <w:tab w:val="left" w:pos="1843"/>
        </w:tabs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-4-</w:t>
      </w:r>
    </w:p>
    <w:p w:rsidR="0078037F" w:rsidRPr="009E6121" w:rsidRDefault="0078037F" w:rsidP="0078037F">
      <w:pPr>
        <w:tabs>
          <w:tab w:val="left" w:pos="1843"/>
        </w:tabs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tabs>
          <w:tab w:val="left" w:pos="1843"/>
        </w:tabs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ประชาชนขาดความรู้ความเข้าใจในระเบียบกฎหมายและขาดการ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บังคับใช้อย่างจริงจัง</w:t>
      </w:r>
    </w:p>
    <w:p w:rsidR="009E6121" w:rsidRPr="0078037F" w:rsidRDefault="0078037F" w:rsidP="00B60056">
      <w:pPr>
        <w:pStyle w:val="a8"/>
        <w:numPr>
          <w:ilvl w:val="0"/>
          <w:numId w:val="7"/>
        </w:num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ั</w:t>
      </w:r>
      <w:r w:rsidR="009E6121" w:rsidRPr="0078037F">
        <w:rPr>
          <w:rFonts w:ascii="TH SarabunIT๙" w:eastAsia="Cordia New" w:hAnsi="TH SarabunIT๙" w:cs="TH SarabunIT๙"/>
          <w:sz w:val="32"/>
          <w:szCs w:val="32"/>
          <w:cs/>
        </w:rPr>
        <w:t>งมีปัญหาซื้อสิทธิ์ขายเสียง</w:t>
      </w:r>
    </w:p>
    <w:p w:rsidR="009E6121" w:rsidRPr="009E6121" w:rsidRDefault="009E6121" w:rsidP="009E6121">
      <w:pPr>
        <w:tabs>
          <w:tab w:val="left" w:pos="1843"/>
        </w:tabs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สร้างสังคมแห่งการเรียนรู้ตลอดชีวิต พัฒนาคนให้มีความรู้คู่คุณธรรมและจริยธรรม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เตรียมความพร้อมของสังคม จัดสวัสดิการแก่เด็ก เยาวชน คนชราและผู้ด้อยโอกาส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อนุรักษ์สืบทอดวัฒนธรรมประเพณีอันดีงามและภูมิปัญญาท้องถิ่น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เสริมสร้างความเข้มแข็งให้กับสถาบันครอบครัวและชุมชน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เสริมสร้างความมั่นคงและความสมานฉันท์ให้เป็นท้องถิ่นที่น่าอยู่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6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เสริมสร้างสุขภาวะของประชาชนอย่างครบวงจร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6.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ด้านทรัพยากรธรรมชาติและสิ่งแวดล้อม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คูระบายน้ำอุดตันทำให้เกิดน้ำเน่าเสียและมีพาหนะนำโรค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ที่จัดหาผลประโยชน์รกร้างขาดการพัฒนา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ขาดจิตสำนึกในการใช้ทรัพยากรธรรมชาติอย่างคุ้มค่าและขาดการดูแลสิ่งแวดล้อมอย่างจริงจัง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ขาดงบประมาณในการกำจัดขยะมูลฝอยที่นับจะเพิ่มปริมาณมากขึ้น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5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ภาวะโลกร้อนเกิดผลกระทบด้านสิ่งแวดล้อมและภาวการณ์เกิดโรคได้ง่าย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พัฒนาปรับปรุงแหล่งน้ำและวางแผนการใช้อย่างเป็นระบบ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ป้องกัน ควบคุมมลพิษเพื่อคุณภาพชีวิตและการพัฒนาเมืองที่ยั่งยืน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ศึกษาวิจัยการบริหารจัดการทรัพยากรธรรมชาติและสิ่งแวดล้อมภายใต้การมีส่วนร่วมของชุมชน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บำบัดฟื้นฟูและสร้างสมดุลทรัพยากรธรรมชาติและสิ่งแวดล้อมให้สมบูรณ์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อย่างยั่งยืน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</w:rPr>
        <w:t>7.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ด้าน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การเมือง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>การบริหาร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สภาพปัญหา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มีข้อจำกัดด้านงบประมาณ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เครื่องมือเครื่องใช้ไม่เพียงพอกับความต้องการและไม่ทันสมัย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ชุมชนไม่เข้มแข็งและขาดการมีส่วนร่วมของประชาชน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4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ประชาชนขาดความเข้าใจในระบบราชการ ระเบียบ กฎหมาย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ความต้องการ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1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พัฒนาประชาธิปไตยแบบมีส่วนร่วมและเสริมสร้างความเข้มแข็งของชุมชน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2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พัฒนาและเพิ่มประสิทธิภาพการบริหารของท้องถิ่น</w:t>
      </w:r>
    </w:p>
    <w:p w:rsidR="009E6121" w:rsidRPr="009E6121" w:rsidRDefault="009E6121" w:rsidP="009E6121">
      <w:pPr>
        <w:tabs>
          <w:tab w:val="left" w:pos="1843"/>
        </w:tabs>
        <w:jc w:val="thaiDistribute"/>
        <w:rPr>
          <w:rFonts w:ascii="TH SarabunIT๙" w:eastAsia="Cordia New" w:hAnsi="TH SarabunIT๙" w:cs="TH SarabunIT๙"/>
          <w:b/>
          <w:bCs/>
          <w:spacing w:val="2"/>
          <w:sz w:val="40"/>
          <w:szCs w:val="40"/>
        </w:rPr>
      </w:pP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9E6121">
        <w:rPr>
          <w:rFonts w:ascii="TH SarabunIT๙" w:eastAsia="Cordia New" w:hAnsi="TH SarabunIT๙" w:cs="TH SarabunIT๙"/>
          <w:sz w:val="32"/>
          <w:szCs w:val="32"/>
        </w:rPr>
        <w:t>3</w:t>
      </w:r>
      <w:r w:rsidRPr="009E6121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9E6121">
        <w:rPr>
          <w:rFonts w:ascii="TH SarabunIT๙" w:eastAsia="Cordia New" w:hAnsi="TH SarabunIT๙" w:cs="TH SarabunIT๙"/>
          <w:sz w:val="32"/>
          <w:szCs w:val="32"/>
          <w:cs/>
        </w:rPr>
        <w:t xml:space="preserve"> เพิ่มศักยภาพของหน่วยงานในการให้บริการประชาชน</w:t>
      </w:r>
    </w:p>
    <w:p w:rsidR="009E6121" w:rsidRPr="009E6121" w:rsidRDefault="0078037F" w:rsidP="0078037F">
      <w:pPr>
        <w:tabs>
          <w:tab w:val="left" w:pos="1843"/>
        </w:tabs>
        <w:jc w:val="center"/>
        <w:rPr>
          <w:rFonts w:ascii="TH SarabunIT๙" w:eastAsia="Cordia New" w:hAnsi="TH SarabunIT๙" w:cs="TH SarabunIT๙"/>
          <w:spacing w:val="2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pacing w:val="2"/>
          <w:sz w:val="32"/>
          <w:szCs w:val="32"/>
          <w:cs/>
        </w:rPr>
        <w:lastRenderedPageBreak/>
        <w:t>-5-</w:t>
      </w:r>
    </w:p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การพัฒนาท้องถิ่นขององค์การบริหารส่วนตำบลท่าฉางนั้น  เป็นการสร้างกระบวนการมีส่วนร่วมของชุมชนในการร่วมคิด ร่วมแก้ไขปัญหา ร่วมสร้าง ร่วมจัดทำ ส่งเสริมความเข็มแข็งของชุมชนในเขตพื้นที่ขององค์การบริหารส่วนตำบลท่าฉางให้มีส่วนร่วมในการพัฒนาท้องถิ่นในทุกด้าน การพัฒนาองค์การบริหารส่วนตำบลท่าฉางจะสมบูรณ์ได้ จำเป็นต้องอาศัยความร่วมมือของชุมชน ในพื้นที่เกิดความตระหนักร่วมกันแก้ไขปัญหาและความเข้าใจในแนวทางแก้ไขปัญหาอย่างจริงจัง  องค์การบริหารส่วนตำบลท่าฉาง  ยังเน้นให้คนเป็นศูนย์กลางของการพัฒนาในทุกกลุ่มทุกวัยของประชากร นอกจากนั้นยังได้เน้นการส่งเสริม  และสนับสนุนให้การศึกษาเด็กก่อนวัยเรียนและพัฒนาเยาวชนให้พร้อมที่จะเป็นบุคลากรที่มีคุณภาพ โดยยึดกรอบแนวทางในการจัดระเบียบการศึกษา ส่วนด้านพัฒนาอาชีพนั้นจะเน้นพัฒนาเศรษฐกิจชุมชนพึ่งตนเองในท้องถิ่นและเศรษฐกิจแบบพอเพียงโดยส่วนรวม</w:t>
      </w:r>
    </w:p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ab/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วิเคราะห์ภารกิจอำนาจหน้าที่ขององค์การบริหารส่วนตำบลตามพระราชบัญญัติสภาตำบลและองค์การบริหารส่วนตำบล พ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๒๕๓๗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(แก้ไขเพิ่มเติม) 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๒๕๔๒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และกฎหมายอื่นของ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โดยใช้เทคนิค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</w:rPr>
        <w:t>Swot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เข้ามาช่วย ทั้งนี้เพื่อให้ทราบว่าองค์การบริหารส่วนตำบล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</w:rPr>
        <w:t>Swot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ท่าฉาง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นโยบายของรัฐบาลและนโยบายของผู้บริหารท้องถิ่น โดยสามารถกำหนดแบ่งภารกิจได้เป็น 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๒๕๓๗ 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.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๒๕๔๒  ดังนี้</w:t>
      </w:r>
    </w:p>
    <w:p w:rsidR="0078037F" w:rsidRPr="0078037F" w:rsidRDefault="0078037F" w:rsidP="0078037F">
      <w:pPr>
        <w:ind w:left="720"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>๕.๑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ด้านโครงสร้างพื้นฐาน</w:t>
      </w:r>
      <w:r w:rsidRPr="0078037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มีภารกิจที่เกี่ยวข้องดังนี้</w:t>
      </w:r>
    </w:p>
    <w:p w:rsidR="0078037F" w:rsidRPr="0078037F" w:rsidRDefault="0078037F" w:rsidP="0078037F">
      <w:pPr>
        <w:ind w:left="186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>(๑)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จัดให้มีและบำรุงรักษาทางน้ำและทางบก  มาตรา ๖๗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๑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)  </w:t>
      </w:r>
    </w:p>
    <w:p w:rsidR="0078037F" w:rsidRPr="0078037F" w:rsidRDefault="0078037F" w:rsidP="0078037F">
      <w:pPr>
        <w:ind w:left="186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(๒)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ให้มีน้ำเพื่อการอุปโภค  บริโภค  และการเกษตร  มาตรา ๖๘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</w:rPr>
        <w:t>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๑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)  </w:t>
      </w:r>
    </w:p>
    <w:p w:rsidR="0078037F" w:rsidRPr="0078037F" w:rsidRDefault="0078037F" w:rsidP="00B60056">
      <w:pPr>
        <w:numPr>
          <w:ilvl w:val="0"/>
          <w:numId w:val="8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ให้มีและบำรุงการไฟฟ้าหรือแสงสว่างโดยวิธีอื่น  มาตรา ๖๘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</w:rPr>
        <w:t>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๒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8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ให้มีและบำรุงรักษาทางระบายน้ำ  มาตรา ๖๘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๓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8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 xml:space="preserve">การสาธารณูปโภคและการก่อสร้างอื่น ๆ  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 xml:space="preserve">มาตรา 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๑๖ </w:t>
      </w:r>
      <w:r w:rsidRPr="0078037F">
        <w:rPr>
          <w:rFonts w:ascii="TH SarabunPSK" w:eastAsia="Cordia New" w:hAnsi="TH SarabunPSK" w:cs="TH SarabunPSK"/>
          <w:sz w:val="32"/>
          <w:szCs w:val="32"/>
        </w:rPr>
        <w:t>(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8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การสาธารณูปการ  มาตรา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๑๖ </w:t>
      </w:r>
      <w:r w:rsidRPr="0078037F">
        <w:rPr>
          <w:rFonts w:ascii="TH SarabunPSK" w:eastAsia="Cordia New" w:hAnsi="TH SarabunPSK" w:cs="TH SarabunPSK"/>
          <w:sz w:val="32"/>
          <w:szCs w:val="32"/>
        </w:rPr>
        <w:t>(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>๕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78037F">
      <w:pPr>
        <w:ind w:left="156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>๕.๒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ด้านส่งเสริมคุณภาพชีวิต</w:t>
      </w:r>
      <w:r w:rsidRPr="0078037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มีภารกิจที่เกี่ยวข้องดังนี้</w:t>
      </w:r>
    </w:p>
    <w:p w:rsidR="0078037F" w:rsidRPr="0078037F" w:rsidRDefault="0078037F" w:rsidP="0078037F">
      <w:pPr>
        <w:ind w:left="186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(๑)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มาตรา ๖๗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๖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9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ป้องกันโรคและระงับโรคติดต่อ มาตรา  ๖๗</w:t>
      </w:r>
      <w:r w:rsidRPr="0078037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8037F">
        <w:rPr>
          <w:rFonts w:ascii="TH SarabunPSK" w:eastAsia="Cordia New" w:hAnsi="TH SarabunPSK" w:cs="TH SarabunPSK"/>
          <w:sz w:val="32"/>
          <w:szCs w:val="32"/>
        </w:rPr>
        <w:t>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๓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9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ให้มีและบำรุงรักษาสถานที่ประชุม  การกีฬา  การพักผ่อนหย่อนใจ และ</w:t>
      </w:r>
    </w:p>
    <w:p w:rsidR="0078037F" w:rsidRPr="0078037F" w:rsidRDefault="0078037F" w:rsidP="0078037F">
      <w:pPr>
        <w:ind w:left="22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สวนสาธารณะ  มาตรา ๖๘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๔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9"/>
        </w:numPr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การสังคมสงเคราะห์และการพัฒนาคุณภาพชีวิตเด็ก  สตรี  คนชรา  และ</w:t>
      </w:r>
    </w:p>
    <w:p w:rsidR="0078037F" w:rsidRPr="0078037F" w:rsidRDefault="0078037F" w:rsidP="0078037F">
      <w:pPr>
        <w:ind w:left="22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PSK" w:eastAsia="Cordia New" w:hAnsi="TH SarabunPSK" w:cs="TH SarabunPSK"/>
          <w:sz w:val="32"/>
          <w:szCs w:val="32"/>
          <w:cs/>
        </w:rPr>
        <w:t>ผู้ด้อยโอกาส  มาตรา ๖๗</w:t>
      </w:r>
      <w:r w:rsidRPr="0078037F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78037F">
        <w:rPr>
          <w:rFonts w:ascii="TH SarabunPSK" w:eastAsia="Cordia New" w:hAnsi="TH SarabunPSK" w:cs="TH SarabunPSK"/>
          <w:sz w:val="32"/>
          <w:szCs w:val="32"/>
          <w:cs/>
        </w:rPr>
        <w:t>๖</w:t>
      </w:r>
      <w:r w:rsidRPr="0078037F">
        <w:rPr>
          <w:rFonts w:ascii="TH SarabunPSK" w:eastAsia="Cordia New" w:hAnsi="TH SarabunPSK" w:cs="TH SarabunPSK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9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การปรับปรุงแหล่งชุมชนแออัดและการจัดการเกี่ยวกับที่อยู่อาศัย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9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การส่งเสริมประชาธิปไตย ความเสมอภาคและสิทธิเสรีภาพของประชาชน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๑๖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Default="0078037F" w:rsidP="00B60056">
      <w:pPr>
        <w:numPr>
          <w:ilvl w:val="0"/>
          <w:numId w:val="9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การสาธารณสุขการอนามัยครอบครัวและการรักษาพยาบาล มาตรา ๑๖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Default="0078037F" w:rsidP="0078037F">
      <w:pPr>
        <w:ind w:left="2220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8037F" w:rsidRDefault="0078037F" w:rsidP="0078037F">
      <w:pPr>
        <w:ind w:left="22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-6-</w:t>
      </w:r>
    </w:p>
    <w:p w:rsidR="0078037F" w:rsidRPr="0078037F" w:rsidRDefault="0078037F" w:rsidP="0078037F">
      <w:pPr>
        <w:ind w:left="22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78037F" w:rsidRPr="0078037F" w:rsidRDefault="0078037F" w:rsidP="0078037F">
      <w:pPr>
        <w:ind w:left="156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๕.๓  ด้านการจัดระเบียบชุมชน สังคม และการรักษาความสงบเรียบร้อย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มีภารกิจที่</w:t>
      </w:r>
    </w:p>
    <w:p w:rsidR="0078037F" w:rsidRPr="0078037F" w:rsidRDefault="0078037F" w:rsidP="0078037F">
      <w:pPr>
        <w:ind w:left="196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เกี่ยวข้องดังนี้</w:t>
      </w:r>
    </w:p>
    <w:p w:rsidR="0078037F" w:rsidRPr="0078037F" w:rsidRDefault="0078037F" w:rsidP="0078037F">
      <w:pPr>
        <w:ind w:left="186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(๑) การป้องกันและบรรเทาสาธารณภัย มาตรา ๖๗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(๔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0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๖๘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0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การผังเมือง มาตรา ๖๘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๑๓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0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จัดให้มีที่จอดรถ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0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การรักษาความสะอาดและความเป็นระเบียบเรียบร้อยของบ้านเมือง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186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)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การควบคุมอาคาร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15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๕.๔  ด้านการวางแผน การส่งเสริมการลงทุน พาณิชย์กรรมและการท่องเที่ยว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มีภารกิจที่เกี่ยวข้องดังนี้</w:t>
      </w:r>
    </w:p>
    <w:p w:rsidR="0078037F" w:rsidRPr="0078037F" w:rsidRDefault="0078037F" w:rsidP="0078037F">
      <w:pPr>
        <w:ind w:left="18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(๑) ส่งเสริมให้มีอุตสาหกรรมในครอบครัว มาตรา 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ให้มีและส่งเสริมกลุ่มเกษตรกรและกิจการสหกรณ์ มาตรา 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บำรุงและส่งเสริมการประกอบอาชีพของราษฎร มาตรา 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ให้มีตลาด มาตรา 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การท่องเที่ยว มาตรา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๑๒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กิจการเกี่ยวกับการพาณิชย์ มาตรา ๖๘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๑๑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 การฝึกและประกอบอาชีพ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1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การพาณิชย์กรรมและการส่งเสริมการลงทุน 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1960" w:hanging="4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๕.๕  ด้านการบริหารจัดการและการอนุรักษ์ทรัพยากรธรรมชาติและสิ่งแวดล้อม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มีภารกิจที่เกี่ยวข้องดังนี้</w:t>
      </w:r>
    </w:p>
    <w:p w:rsidR="0078037F" w:rsidRPr="0078037F" w:rsidRDefault="0078037F" w:rsidP="00B60056">
      <w:pPr>
        <w:numPr>
          <w:ilvl w:val="0"/>
          <w:numId w:val="12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คุ้มครอง ดูแล และบำรุงรักษาทรัพยากรธรรมชาติและสิ่งแวดล้อม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๖๗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2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 และที่สาธารณะรวมทั้งกำจัด    </w:t>
      </w:r>
    </w:p>
    <w:p w:rsidR="0078037F" w:rsidRPr="0078037F" w:rsidRDefault="0078037F" w:rsidP="0078037F">
      <w:pPr>
        <w:ind w:left="22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มูลฝอยและสิ่งปฏิกูล มาตรา ๖๗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2100" w:hanging="5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๕.๖ ด้านการศาสนา ศิลปวัฒนธรรม จารีตประเพณี และภูมิปัญญาท้องถิ่น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มีภารกิจที่เกี่ยวข้องดังนี้</w:t>
      </w:r>
    </w:p>
    <w:p w:rsidR="0078037F" w:rsidRPr="0078037F" w:rsidRDefault="0078037F" w:rsidP="00B60056">
      <w:pPr>
        <w:numPr>
          <w:ilvl w:val="0"/>
          <w:numId w:val="1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บำรุงรักษาศิลปะ จารีตประเพณีภูมิปัญญาท้องถิ่นและวัฒนธรรมอันดีของ</w:t>
      </w:r>
    </w:p>
    <w:p w:rsidR="0078037F" w:rsidRPr="0078037F" w:rsidRDefault="0078037F" w:rsidP="0078037F">
      <w:pPr>
        <w:ind w:left="22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ท้องถิ่น มาตรา ๖๗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3"/>
        </w:num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ส่งเสริมการศึกษา ศาสนา และวัฒนธรรม มาตรา ๖๗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3"/>
        </w:numPr>
        <w:ind w:left="2217" w:hanging="357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การจัดการศึกษา 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B60056">
      <w:pPr>
        <w:numPr>
          <w:ilvl w:val="0"/>
          <w:numId w:val="13"/>
        </w:numPr>
        <w:ind w:left="221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การส่งเสริมการกีฬา จารีตประเพณีและวัฒนธรรมอันดีงามของท้องถิ่น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มาตรา ๑๗(๑๘)</w:t>
      </w:r>
    </w:p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8037F" w:rsidRPr="0078037F" w:rsidRDefault="0078037F" w:rsidP="0078037F">
      <w:pPr>
        <w:ind w:left="1960" w:hanging="40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๕.๗  ด้านการบริหารจัดการและการสนับสนุนการปฏิบัติภารกิจของส่วนราชการ 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และองค์กรปกครองส่วนท้องถิ่น มีภารกิจที่เกี่ยวข้องดังนี้</w:t>
      </w:r>
    </w:p>
    <w:p w:rsidR="0078037F" w:rsidRPr="0078037F" w:rsidRDefault="0078037F" w:rsidP="0078037F">
      <w:pPr>
        <w:tabs>
          <w:tab w:val="num" w:pos="2520"/>
        </w:tabs>
        <w:ind w:left="2520" w:hanging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(๑) สนับสนุนสภาตำบลและองค์กรปกครองส่วนท้องถิ่นอื่นในการพัฒนา</w:t>
      </w:r>
    </w:p>
    <w:p w:rsidR="0078037F" w:rsidRDefault="0078037F" w:rsidP="0078037F">
      <w:pPr>
        <w:ind w:left="2160" w:firstLine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ท้องถิ่น มาตรา ๔๕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Default="0078037F" w:rsidP="0078037F">
      <w:pPr>
        <w:ind w:left="2160" w:firstLine="36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-7-</w:t>
      </w:r>
    </w:p>
    <w:p w:rsidR="0078037F" w:rsidRPr="0078037F" w:rsidRDefault="0078037F" w:rsidP="0078037F">
      <w:pPr>
        <w:ind w:left="2160" w:firstLine="36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78037F" w:rsidRPr="0078037F" w:rsidRDefault="0078037F" w:rsidP="0078037F">
      <w:pPr>
        <w:tabs>
          <w:tab w:val="num" w:pos="2520"/>
        </w:tabs>
        <w:ind w:left="2520" w:hanging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(๒)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ปฏิบัติหน้าที่อื่นตามที่ทางราชการมอบหมายโดยจัดสรรงบประมาณหรือบุคลากรให้ตามความจำเป็นและสมควร มาตรา ๖๗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tabs>
          <w:tab w:val="num" w:pos="2520"/>
        </w:tabs>
        <w:ind w:left="2520" w:hanging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(๓)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ส่งเสริมการมีส่วนร่วมของราษฎร ในการมีมาตรการป้องกัน มาตรา 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tabs>
          <w:tab w:val="num" w:pos="2520"/>
        </w:tabs>
        <w:ind w:left="2520" w:hanging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(๔)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การประสานและให้ความร่วมมือในการปฏิบัติหน้าที่ขององค์กรปกครองส่วนท้องถิ่น มาตรา ๑๗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tabs>
          <w:tab w:val="num" w:pos="2520"/>
        </w:tabs>
        <w:ind w:left="2520" w:hanging="36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(๕)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การสร้างและบำรุงรักษาทางบกและทางน้ำที่เชื่อมต่อระหว่างองค์การปกครองส่วนท้องถิ่นอื่น มาตรา ๑๗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ab/>
        <w:t>ภารกิจทั้ง  ๗   ด้านตามที่กฎหมายกำหนดให้อำนาจองค์การบริหารส่วนตำบลสามารถจะแก้ไขปัญหาขององค์การบริหารส่วนตำบลท่าฉางได้เป็นอย่างดี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 นโยบายของรัฐบาลและนโยบายของผู้บริหารขององค์การบริหารส่วนตำบลเป็นสำคัญ</w:t>
      </w:r>
    </w:p>
    <w:tbl>
      <w:tblPr>
        <w:tblpPr w:leftFromText="180" w:rightFromText="180" w:vertAnchor="text" w:horzAnchor="margin" w:tblpX="108" w:tblpY="2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78037F" w:rsidRPr="0078037F" w:rsidTr="00D25097">
        <w:trPr>
          <w:trHeight w:val="922"/>
        </w:trPr>
        <w:tc>
          <w:tcPr>
            <w:tcW w:w="9039" w:type="dxa"/>
          </w:tcPr>
          <w:p w:rsidR="0078037F" w:rsidRPr="0078037F" w:rsidRDefault="0078037F" w:rsidP="0078037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:    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มาตรา ๖๗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๖๘  หมายถึง พ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สภาตำบลและองค์การบริหารส่วนตำบล พ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๒๕๓๗</w:t>
            </w:r>
          </w:p>
          <w:p w:rsidR="0078037F" w:rsidRPr="0078037F" w:rsidRDefault="0078037F" w:rsidP="0078037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มาตรา ๑๖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๑๗ และ ๔๕ หมายถึง พ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กำหนดแผนและขั้นตอนกระจายอำนาจให้แก่</w:t>
            </w:r>
          </w:p>
          <w:p w:rsidR="0078037F" w:rsidRPr="0078037F" w:rsidRDefault="0078037F" w:rsidP="0078037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องค์กรปกครองส่วนท้องถิ่น พ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๒๕๔๒</w:t>
            </w:r>
            <w:r w:rsidRPr="0078037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8037F" w:rsidRPr="0078037F" w:rsidRDefault="0078037F" w:rsidP="0078037F">
      <w:pPr>
        <w:keepNext/>
        <w:ind w:firstLine="720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การวิเคราะห์ศักยภาพในการพัฒนาตามหลัก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>SWOT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ขององค์การบริหารส่วนตำบล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ท่าฉาง 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มีดังนี้</w:t>
      </w:r>
    </w:p>
    <w:p w:rsidR="0078037F" w:rsidRPr="0078037F" w:rsidRDefault="0078037F" w:rsidP="0078037F">
      <w:p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จุดแข็ง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>Strength=s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28"/>
        </w:rPr>
        <w:tab/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1.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ระบบการบริหาร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การจัดโครงสร้างภายในที่เหมาะสมสอดคล้องกับภารกิจและกำหนดบทบาทหน้าที่ของแต่ละฝ่ายภายในองค์กรอย่างชัดเจ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) การมีส่วนร่วมของประชาชนในการดำเนินงาน     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การบริหารจัดการยึดหลัก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ธรรมาภิ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บาล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4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มีการแบ่งงาน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มอบหมายหน้าที่รับผิดชอบ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5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ผู้บริหารท้องถิ่นและสมาชิกสภามาจากการเลือกตั้งซึ่งได้รับการยอมรับจากประชาชนในท้องถิ่น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6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สามารถกำหนดนโยบายในการแก้ไขปัญหาตรงกับความต้องการของประชาชน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7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การบริหารงานของผู้บริหารมีกฎหมายกำหนดไว้ชัดเจน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8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ผู้บริหารมีนโยบายพัฒนาท้องถิ่นที่ชัดเจน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2.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ระบบข้อมูล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มีการจัดเก็บข้อมูลในการดำเนินการ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3.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อัตรากำลัง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พนักงานส่วนตำบล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ลูกจ้าง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พัฒนาบุคลากรมีความรู้ความสามารถในการปฏิบัติหน้าที่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ได้รับการฝึกอบรมอย่างต่อเนื่อง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มีการกำหนดแผนอัตรากำลังตามโครงสร้าง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4.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การเงิน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งบประมาณ</w:t>
      </w:r>
    </w:p>
    <w:p w:rsid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) การบริหารงบประมาณเป็นไปอย่างมีประสิทธิภาพ 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78037F" w:rsidRDefault="0078037F" w:rsidP="0078037F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-8-</w:t>
      </w:r>
    </w:p>
    <w:p w:rsidR="0078037F" w:rsidRPr="0078037F" w:rsidRDefault="0078037F" w:rsidP="0078037F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5.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ศักยภาพของชุมชน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มีกลุ่มต่าง ๆ ในหมู่บ้าน เช่น กลุ่มออมทรัพย์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,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กลุ่มอาชีพ , กองทุนหมู่บ้าน  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6.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ทรัพยากรธรรมชาติและสิ่งแวดล้อม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มีแหล่งเนินเขาทำให้มีรายได้จากการขุดดิน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มีแหล่งน้ำธรรมชาติสามารถใช้ประโยชน์ในการเกษตร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) มีทรัพยากรธรรมชาติที่เอื้อต่อการพัฒนาเป็นแหล่งท่องเที่ยว 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7.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การจัดเก็บรายได้</w:t>
      </w:r>
    </w:p>
    <w:p w:rsidR="0078037F" w:rsidRPr="0078037F" w:rsidRDefault="0078037F" w:rsidP="0078037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องค์การบริหารส่วนตำบลท่าฉางสามารถจัดเก็บรายได้เอง</w:t>
      </w:r>
    </w:p>
    <w:p w:rsidR="0078037F" w:rsidRPr="0078037F" w:rsidRDefault="0078037F" w:rsidP="0078037F">
      <w:pPr>
        <w:tabs>
          <w:tab w:val="left" w:pos="567"/>
        </w:tabs>
        <w:autoSpaceDE w:val="0"/>
        <w:autoSpaceDN w:val="0"/>
        <w:adjustRightInd w:val="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จุด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อ่อน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(Weak-W) </w:t>
      </w:r>
    </w:p>
    <w:p w:rsidR="0078037F" w:rsidRPr="0078037F" w:rsidRDefault="0078037F" w:rsidP="00B60056">
      <w:pPr>
        <w:numPr>
          <w:ilvl w:val="0"/>
          <w:numId w:val="15"/>
        </w:numPr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ระบบการบริหาร</w:t>
      </w:r>
    </w:p>
    <w:p w:rsidR="0078037F" w:rsidRPr="0078037F" w:rsidRDefault="0078037F" w:rsidP="00B60056">
      <w:pPr>
        <w:numPr>
          <w:ilvl w:val="0"/>
          <w:numId w:val="14"/>
        </w:num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กฎระเบียบข้อบังคับต่าง ๆ มีการปรับปรุงแก้ไขตลอดเวลา ทำให้ศึกษาไม่ทัน ขาด</w:t>
      </w:r>
    </w:p>
    <w:p w:rsidR="0078037F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ความชัดเจนในการทำงาน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พื้นที่รับผิดชอบหลายพื้นที่ในตำบลยังไม่ได้รับการพัฒนา  ทำให้ไม่สามารถบริการการพัฒนาได้ทั่วถึง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ปริมาณงานมีมาก บุคลากรมีน้อยทำให้ผลงานที่ได้ไม่เกิดประสิทธิภาพและประสิทธิผลเท่าที่ควร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4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ประชากรบางส่วนยังขาดการมีส่วนร่วม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5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มีวัสดุ/ครุภัณฑ์/อุปกรณ์/เครื่องมือ/อาคาร ในการบริหารงานไม่เพียงพอต่อการปฏิบัติงาน</w:t>
      </w: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6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การบริหารงานไม่มีการประสานงานและไม่เข้าใจในบทบาทหน้าที่ของตนเอง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2.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ระบบข้อมูล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ไม่มีความรู้ความชำนาญในการจัดเก็บข้อมูล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การจัดเก็บข้อมูลยังไม่เป็นระบบและไม่เชื่อมโยง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3.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อัตรากำลัง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ลูกจ้าง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มีบุคลากรไม่เพียงพอ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บุคลากรได้รับมอบหมายงานมากเกินไป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บุคลากรขาดองค์ความรู้ด้านเทคโนโลยีใหม่  ๆ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4.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การเงิน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งบประมาณ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) งบประมาณไม่เพียงพอต่อการพัฒนาท้องถิ่น  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5.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ศักยภาพของชุมชน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สถานที่และอาคารที่ทำการคับแคบไม่เพียงพอ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6.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ทรัพยากรธรรมชาติและสิ่งแวดล้อม</w:t>
      </w:r>
    </w:p>
    <w:p w:rsidR="0078037F" w:rsidRPr="0078037F" w:rsidRDefault="0078037F" w:rsidP="0078037F">
      <w:pPr>
        <w:ind w:firstLine="144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ขาดจิตสำนึกในการรับผิดชอบร่วมกันในการอนุรักษ์ทรัพยากรธรรมชาติและสิ่งแวดล้อม</w:t>
      </w:r>
    </w:p>
    <w:p w:rsidR="0078037F" w:rsidRPr="0078037F" w:rsidRDefault="0078037F" w:rsidP="0078037F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7. 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การจัดเก็บรายได้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การจัดเก็บรายได้ไม่เป็นไปตามเป้าหมายที่วางไว้</w:t>
      </w:r>
    </w:p>
    <w:p w:rsidR="0078037F" w:rsidRPr="0078037F" w:rsidRDefault="0078037F" w:rsidP="0078037F">
      <w:pPr>
        <w:spacing w:before="1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โอกาส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(Opportunity : O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78037F" w:rsidRPr="0078037F" w:rsidRDefault="0078037F" w:rsidP="00B60056">
      <w:pPr>
        <w:pStyle w:val="a8"/>
        <w:numPr>
          <w:ilvl w:val="0"/>
          <w:numId w:val="16"/>
        </w:numPr>
        <w:rPr>
          <w:rFonts w:ascii="TH SarabunIT๙" w:eastAsia="Cordia New" w:hAnsi="TH SarabunIT๙" w:cs="TH SarabunIT๙" w:hint="cs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รัฐบาลมีนโยบายในการกระจายอำนาจให้แก่องค์กรปกครองส่วนท้องถิ่น</w:t>
      </w:r>
    </w:p>
    <w:p w:rsidR="0078037F" w:rsidRDefault="0078037F" w:rsidP="0078037F">
      <w:pPr>
        <w:ind w:left="144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-9-</w:t>
      </w:r>
    </w:p>
    <w:p w:rsidR="0078037F" w:rsidRPr="0078037F" w:rsidRDefault="0078037F" w:rsidP="0078037F">
      <w:pPr>
        <w:ind w:left="1440"/>
        <w:jc w:val="center"/>
        <w:rPr>
          <w:rFonts w:ascii="TH SarabunIT๙" w:eastAsia="Cordia New" w:hAnsi="TH SarabunIT๙" w:cs="TH SarabunIT๙" w:hint="cs"/>
          <w:sz w:val="16"/>
          <w:szCs w:val="16"/>
          <w:cs/>
        </w:rPr>
      </w:pPr>
    </w:p>
    <w:p w:rsidR="0078037F" w:rsidRP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นโยบายของรัฐบาล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/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จังหวัดที่สนับสนุนส่งเสริมด้านการเกษตร การท่องเที่ยวสอดคล้องกับยุทธศาสตร์ตำบล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และเป็นไปตามวิสัยทัศน์ / นโยบาย ขององค์การบริหารส่วนตำบลท่าฉาง</w:t>
      </w:r>
    </w:p>
    <w:p w:rsidR="0078037F" w:rsidRPr="0078037F" w:rsidRDefault="0078037F" w:rsidP="0078037F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ab/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การสร้างความเข้มแข็งให้กับระบบเศรษฐกิจฐานราก  ตามนโยบายของรัฐบาล</w:t>
      </w:r>
    </w:p>
    <w:p w:rsidR="0078037F" w:rsidRPr="0078037F" w:rsidRDefault="0078037F" w:rsidP="0078037F">
      <w:pPr>
        <w:ind w:left="720" w:firstLine="720"/>
        <w:jc w:val="thaiDistribute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4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การแก้ไขปัญหาความยากจน ปัญหายาเสพติด ตามนโยบายของรัฐบาล</w:t>
      </w:r>
    </w:p>
    <w:p w:rsidR="0078037F" w:rsidRPr="0078037F" w:rsidRDefault="0078037F" w:rsidP="0078037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5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พันธ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กิจขององค์การบริหารส่วนตำบลท่าฉาง เอื้อต่อการพัฒนา</w:t>
      </w:r>
    </w:p>
    <w:p w:rsidR="0078037F" w:rsidRPr="0078037F" w:rsidRDefault="0078037F" w:rsidP="0078037F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6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การเบิกจ่ายเงินมีสภาพคล่องเบ็ดเสร็จภายในองค์กร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7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รัฐบาลจัดสรรงบประมาณให้โดยตรง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8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การปฏิบัติงานมีกฎหมาย  และระเบียบที่เอื้อต่อการปฏิบัติงาน</w:t>
      </w:r>
    </w:p>
    <w:p w:rsidR="0078037F" w:rsidRPr="0078037F" w:rsidRDefault="0078037F" w:rsidP="0078037F">
      <w:pPr>
        <w:tabs>
          <w:tab w:val="left" w:pos="7500"/>
        </w:tabs>
        <w:ind w:firstLine="720"/>
        <w:rPr>
          <w:rFonts w:ascii="TH SarabunIT๙" w:eastAsia="Cordia New" w:hAnsi="TH SarabunIT๙" w:cs="TH SarabunIT๙"/>
          <w:sz w:val="30"/>
          <w:szCs w:val="30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9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ประชาชนมีความตระหนักในการเข้ามามีส่วนร่วมในการพัฒนาท้องถิ่น</w:t>
      </w:r>
    </w:p>
    <w:p w:rsidR="0078037F" w:rsidRPr="0078037F" w:rsidRDefault="0078037F" w:rsidP="0078037F">
      <w:pPr>
        <w:keepNext/>
        <w:outlineLvl w:val="4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(Threat : T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78037F" w:rsidRPr="0078037F" w:rsidRDefault="0078037F" w:rsidP="0078037F">
      <w:pPr>
        <w:ind w:firstLine="144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1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กฎหมายระเบียบ ข้อบังคับ มีการเปลี่ยนแปลงตลอดเวล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า/กฎหมายระเบียบบางประการไม่เอื้ออำนวยต่อการปฏิบัติงาน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) การจัดสรรงบประมาณและระยะการเบิกจ่ายไม่เหมาะสมกับเวลาดำเนินการ</w:t>
      </w:r>
    </w:p>
    <w:p w:rsidR="0078037F" w:rsidRPr="0078037F" w:rsidRDefault="0078037F" w:rsidP="0078037F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ภาระหน้าที่และภารกิจถ่ายโอนมีเพิ่มมากขึ้น แต่บุคลากรมีน้อยและไม่มีความรู้ด้านในการปฏิบัติหน้าที่งานที่ได้รับถ่ายโอน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4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การมีส่วนร่วมของประชาชนยังไม่ครบกระบวนการ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5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ผู้ประกอบการไม่ให้ความร่วมมือในการจัดเก็บภาษี</w:t>
      </w:r>
    </w:p>
    <w:p w:rsidR="0078037F" w:rsidRPr="0078037F" w:rsidRDefault="0078037F" w:rsidP="0078037F">
      <w:pPr>
        <w:ind w:left="720" w:firstLine="720"/>
        <w:rPr>
          <w:rFonts w:ascii="TH SarabunIT๙" w:eastAsia="Cordia New" w:hAnsi="TH SarabunIT๙" w:cs="TH SarabunIT๙"/>
          <w:b/>
          <w:bCs/>
          <w:spacing w:val="2"/>
          <w:sz w:val="40"/>
          <w:szCs w:val="40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6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ความเอื้อเฟื้อและความร่วมมือจากหน่วยงานอื่นมีน้อย</w:t>
      </w:r>
      <w:r w:rsidRPr="0078037F">
        <w:rPr>
          <w:rFonts w:ascii="TH SarabunIT๙" w:eastAsia="Cordia New" w:hAnsi="TH SarabunIT๙" w:cs="TH SarabunIT๙" w:hint="cs"/>
          <w:b/>
          <w:bCs/>
          <w:sz w:val="28"/>
          <w:cs/>
        </w:rPr>
        <w:tab/>
      </w:r>
    </w:p>
    <w:p w:rsidR="00783672" w:rsidRPr="00301CBD" w:rsidRDefault="00783672" w:rsidP="00797D1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B31D1" w:rsidRDefault="008D2281" w:rsidP="00C5220B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31D1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นโยบายและกลยุทธ์การบริหารทรัพยากรบุคคล</w:t>
      </w:r>
      <w:r w:rsidR="00C5220B" w:rsidRPr="00FB31D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C5220B" w:rsidRPr="00FB31D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 w:rsidRPr="00FB31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8D2281" w:rsidRPr="00C433F1" w:rsidRDefault="00FB31D1" w:rsidP="00C5220B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C5220B" w:rsidRPr="00C433F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8"/>
          <w:sz w:val="32"/>
          <w:szCs w:val="32"/>
          <w:cs/>
        </w:rPr>
        <w:t>ท่าฉาง</w:t>
      </w:r>
      <w:r w:rsidR="008D2281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ถือว่าทรัพยากรบุคคลเป</w:t>
      </w:r>
      <w:r w:rsid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็นปัจจัยที่สำคัญและมีคุณค่ายิ่ง</w:t>
      </w:r>
      <w:r w:rsidR="008D2281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ในการขับเคลื่อนการดำเนินงานขององค์กร จึงกำหนดนโยบายการบริหารทรัพยากรบุคคลขึ้น สำหรับใช้เป็นกรอบและแนวทาง</w:t>
      </w:r>
      <w:r w:rsidR="0073260C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="008D2281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ในการจัดทำแผนการบริหารทรัพยากรบุคคล เพื่อเพิ่มประสิทธิภาพในการใช้ทรัพยากรบุคคลให้การบริหารงานบุคคลเกิดความเป็นธรรม โปร่งใส ตรวจสอบได้ ส่งเสริมบุคลากรให้มีศักยภาพ จึงได้กำหนดนโยบายและกลยุทธ์ด้านการบริหารงานบุคคล ดังนี้</w:t>
      </w:r>
    </w:p>
    <w:p w:rsidR="008D2281" w:rsidRPr="00A07BF6" w:rsidRDefault="008D2281" w:rsidP="00B60056">
      <w:pPr>
        <w:numPr>
          <w:ilvl w:val="0"/>
          <w:numId w:val="3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นโยบายด้านโครงสร้างการบริหาร</w:t>
      </w:r>
    </w:p>
    <w:p w:rsidR="0054348A" w:rsidRPr="00A07BF6" w:rsidRDefault="0054348A" w:rsidP="00BB05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จัดแบ่งส่วนราชการและหน้าที่ความรับผิดชอบ</w:t>
      </w: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73260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</w:p>
    <w:p w:rsidR="0054348A" w:rsidRPr="0073260C" w:rsidRDefault="00BB059C" w:rsidP="0054348A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73260C" w:rsidRPr="00C433F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spacing w:val="-8"/>
          <w:sz w:val="32"/>
          <w:szCs w:val="32"/>
          <w:cs/>
        </w:rPr>
        <w:t>ท่าฉาง</w:t>
      </w:r>
      <w:r w:rsidR="00C433F1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4348A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</w:t>
      </w:r>
      <w:r w:rsidR="00764143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 w:rsidR="0054348A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ขนาด</w:t>
      </w:r>
      <w:r w:rsidR="0073260C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กลาง</w:t>
      </w:r>
      <w:r w:rsidR="00DB5ACA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3260C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มี</w:t>
      </w:r>
      <w:r w:rsidR="0054348A"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การแบ่งโครงสร้างส่วนราชการออกเป็น</w:t>
      </w:r>
      <w:r w:rsidR="0054348A" w:rsidRPr="00A07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618">
        <w:rPr>
          <w:rFonts w:ascii="TH SarabunIT๙" w:hAnsi="TH SarabunIT๙" w:cs="TH SarabunIT๙" w:hint="cs"/>
          <w:sz w:val="32"/>
          <w:szCs w:val="32"/>
          <w:cs/>
        </w:rPr>
        <w:t xml:space="preserve">       4</w:t>
      </w:r>
      <w:r w:rsidR="0054348A" w:rsidRPr="0076414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4348A" w:rsidRPr="0073260C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 ประกอบด้วย </w:t>
      </w:r>
      <w:r w:rsidR="0073260C" w:rsidRPr="0073260C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54348A" w:rsidRPr="0073260C">
        <w:rPr>
          <w:rFonts w:ascii="TH SarabunIT๙" w:hAnsi="TH SarabunIT๙" w:cs="TH SarabunIT๙" w:hint="cs"/>
          <w:sz w:val="32"/>
          <w:szCs w:val="32"/>
          <w:cs/>
        </w:rPr>
        <w:t>ปลัด กองคลัง กองช่าง และ</w:t>
      </w:r>
      <w:r w:rsidR="0073260C" w:rsidRPr="0073260C"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</w:t>
      </w:r>
      <w:r w:rsidR="0054348A" w:rsidRPr="0073260C">
        <w:rPr>
          <w:rFonts w:ascii="TH SarabunIT๙" w:hAnsi="TH SarabunIT๙" w:cs="TH SarabunIT๙" w:hint="cs"/>
          <w:sz w:val="32"/>
          <w:szCs w:val="32"/>
          <w:cs/>
        </w:rPr>
        <w:t xml:space="preserve"> มี่หน้าที่ความรับผิดชอบดังนี้</w:t>
      </w:r>
    </w:p>
    <w:p w:rsidR="0078037F" w:rsidRDefault="0078037F" w:rsidP="0078037F">
      <w:pPr>
        <w:tabs>
          <w:tab w:val="left" w:pos="1418"/>
        </w:tabs>
        <w:spacing w:before="120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napToGrid w:val="0"/>
          <w:color w:val="000000"/>
          <w:sz w:val="28"/>
          <w:cs/>
          <w:lang w:eastAsia="th-TH"/>
        </w:rPr>
        <w:tab/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สำนักปลัดองค์การบริหารส่วนตำบล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มีหน้าที่ความรับผิดชอบเกี่ยวกับ งานราชการทั่วไปขององค์การบริหารส่วนตำบล งานเลขานุการของนายกองค์การบริหารส่วนตำบล รองนายกองค์การบริหารส่วนตำบลและเลขานุการนายกองค์การบริหารส่วนตำบล งานกิจการสภาองค์การบริหารส่วนตำบล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br/>
        <w:t>การบริหารงานบุคคลของพนักงานส่วนตำบล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งานกิจการขนส่ง งานส่งเสริมการท่องเที่ยว งานส่งเสริมการเกษตร งานการพาณิชย์ งานส่งเสริมและพัฒนาอาชีพ งานป้องกันและบรรเทาสาธารณภัย งานเทศกิจ งานรักษาความสงบเรียบร้อย งานจราจร งานวิเทศสัมพันธ์ งานประชาสัมพันธ์ งานส่งเสริมและพัฒนาเทคโนโลยีสารสนเทศ งานนิติการ งานการเลือกตั้ง งานคุ้มครอง ดูแลและบำรุงรักษาทรัพยากรธรรมชาติ งานสิ่งแวดล้อม งานวิเคราะห์นโยบายและแผน งานยุทธศาสตร์ขององค์การบริหารส่วน</w:t>
      </w:r>
    </w:p>
    <w:p w:rsidR="0078037F" w:rsidRDefault="0078037F" w:rsidP="0078037F">
      <w:pPr>
        <w:tabs>
          <w:tab w:val="left" w:pos="1418"/>
        </w:tabs>
        <w:spacing w:before="12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-10-</w:t>
      </w:r>
    </w:p>
    <w:p w:rsidR="0078037F" w:rsidRPr="0078037F" w:rsidRDefault="0078037F" w:rsidP="0078037F">
      <w:pPr>
        <w:tabs>
          <w:tab w:val="left" w:pos="1418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 งานจัดทำแผนพัฒนาองค์การบริหารส่วนตำบล งานส่งเสริมการมีส่วนร่วมของประชาชนในการพัฒนาท้องถิ่น งานประสานการจัดทำแผนพัฒนาจังหวัด งานคณะกรรมการพัฒนาองค์การบริหารส่วนตำบล งานคณะกรรมการจัดทำแผนพัฒนาองค์การบริหารส่วนตำบล งานงบประมาณ งานเสนอแนะขอรับการจัดสรรเงินอุดหนุนขององค์การบริหารส่วนตำบล งานจัดทำข้อบัญญัติงบประมาณรายจ่ายประจำปีและฉบับเพิ่มเติม (ถ้ามี) งานตรวจติดตามและประเมินผลแผนงานและโครงการ งานบริการและเผยแพร่วิชาการ งานสถิติข้อมูล งานสารสนเทศ งานจัดทำและพัฒนาระบบข้อมูลสารสนเทศขององค์การบริหารส่วนตำบล งานบริหารการศึกษา งานพัฒนาการศึกษา ทั้งการศึกษาในระบบและการศึกษานอกระบบการศึกษา และการศึกษาตามอัธยาศัย เช่น การจัดการศึกษาปฐมวัย งานบริหารวิชาการด้านการศึกษา งานการศึกษาปฐมวัย งานฝึกและส่งเสริมอาชีพ งานเครือข่ายทางการศึกษางานส่งเสริมคุณภาพและมาตรฐานหลักสูตร งานพัฒนาสื่อเทคโนโลยีและนวัตกรรมทางการศึกษางานการศึกษา งานบำรุงศิลปะ จารีตประเพณี ภูมิปัญญาท้องถิ่น และวัฒนธรรมอันดีของท้องถิ่น งานการกีฬาและนันทนาการ งานกิจกรรมเด็กและเยาวชน งานส่งเสริมสวัสดิการ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สวัสดิ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ภาพและกองทุนเพื่อ</w:t>
      </w:r>
    </w:p>
    <w:p w:rsidR="0078037F" w:rsidRPr="0078037F" w:rsidRDefault="0078037F" w:rsidP="0078037F">
      <w:pPr>
        <w:tabs>
          <w:tab w:val="left" w:pos="1418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การศึกษางานบริหารงานบุคคลของพนักงานครู บุคลากรทางการศึกษา ลูกจ้าง และพนักงานจ้างสังกัดศูนย์</w:t>
      </w:r>
    </w:p>
    <w:p w:rsidR="0078037F" w:rsidRPr="0078037F" w:rsidRDefault="0078037F" w:rsidP="0078037F">
      <w:pPr>
        <w:tabs>
          <w:tab w:val="left" w:pos="1418"/>
        </w:tabs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พัฒนาเด็กเล็ก (กรณียังไม่จัดทำกองการเจ้าหน้าที่)</w:t>
      </w:r>
      <w:r w:rsidRPr="0078037F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งานจัดทำแผนงานด้านการพัฒนาสังคม ด้านสวัสดิการสังคม และด้านสังคมสงเคราะห์ งานพัฒนาระบบ รูปแบบ มาตรการ และวิธีการพัฒนาสังคม การจัดสวัสดิการสังคม และการสังคมสงเคราะห์ที่สอดคล้องกับสภาพปัญหาและความต้องการของประชาชน งานพัฒนาชุมชน งานสำรวจและจัดตั้งคณะกรรมการชุมชน งานจัดระเบียบชุมชน งานส่งเสริมสนับสนุนการจัดสวัสดิการสังคมแก่เด็ก สตรี ผู้สูงอายุ ผู้พิการ และผู้ด้อยโอกาส งานฝึกอบรมและเผยแพร่ความรู้เกี่ยวกับการพัฒนาชุมชน งานสังคมสงเคราะห์เด็ก สตรี ผู้สูงอายุ ผู้พิการ ทุพพลภาพ ผู้ด้อยโอกาส ผู้ไร้ท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ี่พึ่ง ผู้ประสบภัยพิบัติต่าง ๆ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งานสงเคราะห์เด็กและเยาวชน ผู้พิการทางร่างกายและสมอง งานสงเคราะห์เด็กและเยาวชนผู้ถูกทอดทิ้ง เร่ร่อนไร้ที่พึ่ง ถูกทำร้ายร่างกาย งานส่งเสริม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สวัสดิ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ภาพเด็กและเยาวชนที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่ประพฤติตนไม่เหมาะสมแก่วัย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สงเคราะห์ครอบครัวที่ประสบปัญหาความเดือดร้อนและเผยแพร่ความรู้เกี่ยวกับการดำเนินชีวิตในครอบครัว งานจ่ายเงินเบี้ยยังชีพผู้สูงอายุ ผู้พิการ ฯลฯ</w:t>
      </w:r>
      <w:r w:rsidRPr="0078037F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งานบริการข้อมูล สถิติ ช่วยเหลือให้คำแนะนำทางวิชาการ งานอื่นๆ ที่เกี่ยวข้องและที่ได้รับมอบหมาย มีการแบ่งส่วนราชการภายในออกเป็น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5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งาน</w:t>
      </w:r>
    </w:p>
    <w:p w:rsidR="0078037F" w:rsidRPr="0078037F" w:rsidRDefault="0078037F" w:rsidP="0078037F">
      <w:pPr>
        <w:ind w:left="1440" w:firstLine="720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1.1 งานบริหารทั่วไป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1.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2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งาน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การเจ้าหน้าที่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1.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</w:rPr>
        <w:t>3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งาน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วิเคราะห์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นโยบายและแผน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  <w:t>1.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</w:rPr>
        <w:t>4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งานส่งเสริมการศึกษา ศาสนาและวัฒนธรรม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1.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</w:rPr>
        <w:t>5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งาน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พัฒนาชุมชน</w:t>
      </w:r>
    </w:p>
    <w:p w:rsidR="0078037F" w:rsidRDefault="0078037F" w:rsidP="0078037F">
      <w:pPr>
        <w:autoSpaceDE w:val="0"/>
        <w:autoSpaceDN w:val="0"/>
        <w:adjustRightInd w:val="0"/>
        <w:spacing w:before="240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78037F"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  <w:t xml:space="preserve">2. </w:t>
      </w:r>
      <w:r w:rsidRPr="0078037F">
        <w:rPr>
          <w:rFonts w:ascii="TH SarabunIT๙" w:eastAsia="Cordia New" w:hAnsi="TH SarabunIT๙" w:cs="TH SarabunIT๙"/>
          <w:b/>
          <w:bCs/>
          <w:spacing w:val="-2"/>
          <w:sz w:val="32"/>
          <w:szCs w:val="32"/>
          <w:cs/>
        </w:rPr>
        <w:t>กองคลัง</w:t>
      </w:r>
      <w:r w:rsidRPr="0078037F">
        <w:rPr>
          <w:rFonts w:ascii="TH SarabunIT๙" w:eastAsia="Cordia New" w:hAnsi="TH SarabunIT๙" w:cs="TH SarabunIT๙"/>
          <w:b/>
          <w:bCs/>
          <w:spacing w:val="-2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 มีหน้าที่ความรับผิดชอบเกี่ยวกับ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งานการจ่ายเงิน การรับเงิน การจัดเก็บภาษี ค่าธรรมเนียม และการพัฒนารายได้ งานสรุปผล สถิติการจัดเก็บภาษี ค่าธรรมเนียม งานนำส่งเงิน การเก็บ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รักษาเงินและเอกสารทางการเงิน งานการตรวจสอบใบสำคัญ ฎีกาทุกประเภท งานการจัดทำบัญชี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งานการจัดสรรเงินต่าง ๆ งานทะเบียนคุมเงินรายได้และรายจ่ายต่าง ๆ งานควบคุมการเบิกจ่ายเงิน งานทำงบทดลองประจำเดือนและประจำปี งานเกี่ยวกับการจัดซื้อ จัดจ้าง จัดหา งานทะเบียนคุม งานการจำหน่าย</w:t>
      </w:r>
    </w:p>
    <w:p w:rsidR="0078037F" w:rsidRDefault="0078037F" w:rsidP="0078037F">
      <w:pPr>
        <w:autoSpaceDE w:val="0"/>
        <w:autoSpaceDN w:val="0"/>
        <w:adjustRightInd w:val="0"/>
        <w:spacing w:before="24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-11-</w:t>
      </w:r>
    </w:p>
    <w:p w:rsidR="0078037F" w:rsidRPr="0078037F" w:rsidRDefault="0078037F" w:rsidP="0078037F">
      <w:pPr>
        <w:autoSpaceDE w:val="0"/>
        <w:autoSpaceDN w:val="0"/>
        <w:adjustRightInd w:val="0"/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พัสดุ ครุภัณฑ์ และทรัพย์สินต่าง ๆ งานเกี่ยวกับเงินประกันสัญญาทุกประเภท 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ที่เกี่ยวข้องและที่ได้รับมอบหมาย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มีการแบ่งส่วนราชการภายในออกเป็น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กลุ่มงาน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78037F" w:rsidRPr="0078037F" w:rsidRDefault="0078037F" w:rsidP="0078037F">
      <w:pPr>
        <w:ind w:left="1440" w:firstLine="720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 w:rsidRPr="0078037F">
        <w:rPr>
          <w:rFonts w:ascii="TH SarabunIT๙" w:eastAsia="Cordia New" w:hAnsi="TH SarabunIT๙" w:cs="TH SarabunIT๙"/>
          <w:color w:val="000000"/>
          <w:sz w:val="32"/>
          <w:szCs w:val="32"/>
        </w:rPr>
        <w:t xml:space="preserve">2.1 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กลุ่ม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งานการเงิน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และบัญชี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  <w:t>2.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2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กลุ่ม</w:t>
      </w:r>
      <w:r w:rsidRPr="0078037F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งานพัฒนารายได้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color w:val="000000"/>
          <w:sz w:val="16"/>
          <w:szCs w:val="16"/>
        </w:rPr>
      </w:pPr>
      <w:r w:rsidRPr="0078037F">
        <w:rPr>
          <w:rFonts w:ascii="TH SarabunIT๙" w:eastAsia="Cordia New" w:hAnsi="TH SarabunIT๙" w:cs="TH SarabunIT๙"/>
          <w:color w:val="000000"/>
          <w:sz w:val="16"/>
          <w:szCs w:val="16"/>
        </w:rPr>
        <w:tab/>
      </w:r>
      <w:r w:rsidRPr="0078037F">
        <w:rPr>
          <w:rFonts w:ascii="TH SarabunIT๙" w:eastAsia="Cordia New" w:hAnsi="TH SarabunIT๙" w:cs="TH SarabunIT๙"/>
          <w:color w:val="000000"/>
          <w:sz w:val="16"/>
          <w:szCs w:val="16"/>
        </w:rPr>
        <w:tab/>
      </w:r>
    </w:p>
    <w:p w:rsidR="0078037F" w:rsidRPr="0078037F" w:rsidRDefault="0078037F" w:rsidP="0078037F">
      <w:pPr>
        <w:tabs>
          <w:tab w:val="left" w:pos="1418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3. </w:t>
      </w:r>
      <w:r w:rsidRPr="0078037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กองช่าง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มี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ที่ความ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รับผิดชอบเกี่ยวกับ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งานสำรวจ งานออกแบบและเขียนแบบ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งานประมาณราคา งานจัดทำ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ราคากลาง งานจัดทำข้อมูลทางด้านวิศวกรรมต่าง ๆ งานจัดเก็บและทดสอบคุณภาพวัสดุ งานจัดทำ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ทะเบียนประวัติโครงสร้างพื้นฐาน อาคาร สะพาน คลอง แหล่งน้ำ งานติดตั้งซ่อมบำรุงระบบไฟส่องสว่างและไฟสัญญาณจราจร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งานควบคุมการก่อสร้างและซ่อมบำรุง งานจัดทำประวัติ ติดตาม ควบคุมการปฏิบัติงานเครื่องจักรกล งานจัดทำทะเบียน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ประวัติการใช้เครื่องจักรกลและยานพาหนะ งานแผนการบำรุงรักษาเครื่องจักรกลและยานพาหนะ งานเกี่ยวกับการประปา งานเกี่ยวกับการช่างสุขาภิบาล งานช่วยเหลือสนับสนุนเครื่องจักรกล งานช่วยเหลือสนับสนุนการป้องกันบรรเทาสาธารณภัย งานช่วยเหลือสนับสนุนด้าน</w:t>
      </w:r>
      <w:r w:rsidRPr="0078037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ทรัพยากรธรรมชาติและสิ่งแวดล้อม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สถิติช่วยเหลือให้คำแนะนำทางวิชาการด้านวิศวกรรมต่าง ๆ งานอื่น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ๆ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ที่เกี่ยวข้อง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ที่ได้รับมอบหมาย มีการแบ่งส่วนราชการภายในออกเป็น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5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78037F" w:rsidRPr="0078037F" w:rsidRDefault="0078037F" w:rsidP="0078037F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3.1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งานบริหารงานทั่วไป</w:t>
      </w:r>
    </w:p>
    <w:p w:rsidR="0078037F" w:rsidRPr="0078037F" w:rsidRDefault="0078037F" w:rsidP="0078037F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3.2 งานแบบแผนและก่อสร้าง</w:t>
      </w:r>
    </w:p>
    <w:p w:rsidR="0078037F" w:rsidRPr="0078037F" w:rsidRDefault="0078037F" w:rsidP="0078037F">
      <w:pPr>
        <w:tabs>
          <w:tab w:val="left" w:pos="4136"/>
        </w:tabs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3.3 งานควบคุมอาคาร</w:t>
      </w:r>
    </w:p>
    <w:p w:rsidR="0078037F" w:rsidRPr="0078037F" w:rsidRDefault="0078037F" w:rsidP="0078037F">
      <w:pPr>
        <w:tabs>
          <w:tab w:val="left" w:pos="4136"/>
        </w:tabs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3.4 งานผังเมือง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8037F" w:rsidRPr="0078037F" w:rsidRDefault="0078037F" w:rsidP="0078037F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3.5 งานสาธารณูปโภค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sz w:val="16"/>
          <w:szCs w:val="16"/>
        </w:rPr>
      </w:pPr>
    </w:p>
    <w:p w:rsidR="0078037F" w:rsidRPr="0078037F" w:rsidRDefault="0078037F" w:rsidP="0078037F">
      <w:pPr>
        <w:tabs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4. </w:t>
      </w:r>
      <w:r w:rsidRPr="0078037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หน่วยตรวจสอบภายใน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 มีหน้าที่ความรับผิดชอบเกี่ยวกับ งานจัดทำแผนการตรวจสอบภายในประจำปี งานการตรวจสอบความถูกต้องและเชื่อถือได้ของเอกสารการเงิน การบัญชี เอกสารการรับการจ่ายเงินทุกประเภท ตรวจสอบการเก็บรักษาหลักฐานการเงิน การบัญชี งานตรวจสอการสรรหาพัสดุและทรัพย์สิน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 ๆ งานประเมิน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br/>
        <w:t xml:space="preserve">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 ๆ ที่เกี่ยวข้องและที่ได้รับมอบหมาย </w:t>
      </w:r>
    </w:p>
    <w:p w:rsidR="0078037F" w:rsidRPr="0078037F" w:rsidRDefault="0078037F" w:rsidP="0078037F">
      <w:pPr>
        <w:rPr>
          <w:rFonts w:ascii="TH SarabunIT๙" w:eastAsia="Cordia New" w:hAnsi="TH SarabunIT๙" w:cs="TH SarabunIT๙"/>
          <w:sz w:val="28"/>
        </w:rPr>
      </w:pPr>
    </w:p>
    <w:p w:rsidR="0078037F" w:rsidRDefault="0078037F" w:rsidP="0078037F">
      <w:pPr>
        <w:ind w:firstLine="1440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ทั้งนี้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ได้กำหนดกรอบอัตรากำลังพนักงานส่วนตำบล จำนวนทั้งสิ้น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29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อัตรา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ลูกจ้างประจำ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 xml:space="preserve">1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อัตรา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พนักงานจ้างตามภารกิจ (ตำแหน่งสำหรับผู้มีคุณวุฒิ)  จำนวน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  (เงินอุดหนุน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อัตรา)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พนักงานจ้างตามภารกิจ (ตำแหน่งสำหรับผู้มีทักษะ) จำนวน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 (เงินอุดหนุน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2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อัตรา) และพนักงานจ้างทั่วไป จำนวน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รวมทั้งสิ้นจำนวน 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48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อัตรา ซึ่งมีความเพียงพอและเหมาะสมกับปริมาณงานและภารกิจที่ต้องดำเนินการ ประกอบกับภาระค่าใช้จ่ายเงินเพิ่มการครองชีพ</w:t>
      </w:r>
    </w:p>
    <w:p w:rsidR="0078037F" w:rsidRDefault="0078037F" w:rsidP="0078037F">
      <w:pPr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-12-</w:t>
      </w:r>
    </w:p>
    <w:p w:rsidR="002B33B9" w:rsidRPr="0078037F" w:rsidRDefault="0078037F" w:rsidP="0078037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ชั่วคราวของพนักงานส่วนตำบล และพนักงานจ้าง ตามนัยระเบียบกระทรวงการคลังว่าด้วยการเบิกจ่ายเงินเพิ่มการครองชีพชั่วคราวของข้าราชการและลูกจ้างประจำของส่วนราชการ (ฉบับที่ 5) พ.ศ. 2555  ส่งผลกระทบต่อค่าใช้จ่ายด้านบริหารงานบุคคลขององค์การบริหารส่วนตำบล ตามมาตรา 35 แห่งพระราชบัญญัติระเบียบบริหารบุคคลส่วนท้องถิ่น พ.ศ. 2542 องค์การบริหารส่วนตำบลท่าฉางจึงไม่มีความต้องการกำหนดประเภทตำแหน่ง และจำนวนตำแหน่งพนักงานจ้างเพิ่ม ในแผนอัตรากำลัง 3 ปี (ประจำปีงบประมาณ พ.ศ. 25</w:t>
      </w:r>
      <w:r w:rsidRPr="0078037F">
        <w:rPr>
          <w:rFonts w:ascii="TH SarabunIT๙" w:eastAsia="Cordia New" w:hAnsi="TH SarabunIT๙" w:cs="TH SarabunIT๙"/>
          <w:sz w:val="32"/>
          <w:szCs w:val="32"/>
        </w:rPr>
        <w:t>64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 – 256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7803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ฉบับปรับปรุงครั้งที่ 1 </w:t>
      </w:r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แต่อย่างใด ทั้งนี้ ได้ถือปฏิบัติตามแนวทางการปรับลดค่าใช้จ่ายด้านบุคลากรให้เป็นไปตามมาตรา 35 แห่งพระราชบัญญัติระเบียบบริหารงานบุคคลส่วนท้องถิ่นถิ่น พ.ศ. 2542 (หนังสือสำนักงาน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ก.จ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 xml:space="preserve">., 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ก.ท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., และ ก.</w:t>
      </w:r>
      <w:proofErr w:type="spellStart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proofErr w:type="spellEnd"/>
      <w:r w:rsidRPr="0078037F">
        <w:rPr>
          <w:rFonts w:ascii="TH SarabunIT๙" w:eastAsia="Cordia New" w:hAnsi="TH SarabunIT๙" w:cs="TH SarabunIT๙"/>
          <w:sz w:val="32"/>
          <w:szCs w:val="32"/>
          <w:cs/>
        </w:rPr>
        <w:t>. ด่วนที่สุด ที่ มท 0809.3/ว1632 ลงวันที่ 20  มิถุนายน  2555)</w:t>
      </w:r>
    </w:p>
    <w:p w:rsidR="008D2281" w:rsidRPr="00EA06CD" w:rsidRDefault="008D2281" w:rsidP="009D7F5C">
      <w:pPr>
        <w:spacing w:before="120"/>
        <w:ind w:left="107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D2281" w:rsidRPr="00EA06CD" w:rsidRDefault="008D2281" w:rsidP="008D228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</w:t>
      </w:r>
      <w:r w:rsidR="00C433F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ภาระหน้าที่ของงาน</w:t>
      </w:r>
      <w:r w:rsidR="00E14BD0" w:rsidRPr="00EA06CD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เพื่อให้เป็นไปตามแผนงาน และเป็นไปตามนโยบายขององค์กรที่วางไว้</w:t>
      </w:r>
    </w:p>
    <w:p w:rsidR="00E14BD0" w:rsidRPr="00EA06CD" w:rsidRDefault="00E14BD0" w:rsidP="008D2281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E14BD0" w:rsidRPr="00EA06CD" w:rsidRDefault="00E14BD0" w:rsidP="00B60056">
      <w:pPr>
        <w:numPr>
          <w:ilvl w:val="0"/>
          <w:numId w:val="4"/>
        </w:numPr>
        <w:ind w:left="2127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กระจายอำนาจ</w:t>
      </w:r>
      <w:r w:rsidR="002E36BD" w:rsidRPr="00EA06CD">
        <w:rPr>
          <w:rFonts w:ascii="TH SarabunIT๙" w:hAnsi="TH SarabunIT๙" w:cs="TH SarabunIT๙" w:hint="cs"/>
          <w:sz w:val="32"/>
          <w:szCs w:val="32"/>
          <w:cs/>
        </w:rPr>
        <w:t>ไปสู่ผู้บริหารระดับหัวหน้างาน ซึ่งเป็นผู้บังคับบัญชาระดับต้น</w:t>
      </w:r>
    </w:p>
    <w:p w:rsidR="002E36BD" w:rsidRPr="00EA06CD" w:rsidRDefault="002E36BD" w:rsidP="00B60056">
      <w:pPr>
        <w:numPr>
          <w:ilvl w:val="0"/>
          <w:numId w:val="4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2E36BD" w:rsidRPr="00EA06CD" w:rsidRDefault="002E36BD" w:rsidP="00B60056">
      <w:pPr>
        <w:numPr>
          <w:ilvl w:val="0"/>
          <w:numId w:val="4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2E36BD" w:rsidRPr="00EA06CD" w:rsidRDefault="002E36BD" w:rsidP="00B60056">
      <w:pPr>
        <w:numPr>
          <w:ilvl w:val="0"/>
          <w:numId w:val="4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433F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การบริหารจัดการมุ่งสู่เป้าหมายด้วยความมุ่งมั่น รวดเร็ว ถูกต้อง และมีประสิทธิภา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พให้มีความคุ้มค่าและเกิดประโยชน์สูงสุด</w:t>
      </w:r>
    </w:p>
    <w:p w:rsidR="00783672" w:rsidRPr="00CF6618" w:rsidRDefault="002E36BD" w:rsidP="00B60056">
      <w:pPr>
        <w:numPr>
          <w:ilvl w:val="0"/>
          <w:numId w:val="4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CF6618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มีการติดตามประเมินผลด้วยการประชุมเพื่อติดตามงาน รับทราบปัญหาอุปสรรค</w:t>
      </w:r>
    </w:p>
    <w:p w:rsidR="002E36BD" w:rsidRPr="00BB6AA1" w:rsidRDefault="002E36BD" w:rsidP="00B60056">
      <w:pPr>
        <w:numPr>
          <w:ilvl w:val="0"/>
          <w:numId w:val="3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นโยบายเกี่ยวกับผลผลิตหรือประสิทธิภาพของทรัพยากรบุคคล</w:t>
      </w:r>
    </w:p>
    <w:p w:rsidR="002E36BD" w:rsidRPr="00777B74" w:rsidRDefault="002E36BD" w:rsidP="002E36BD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B7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777B74" w:rsidRPr="00C433F1" w:rsidRDefault="00777B74" w:rsidP="00777B74">
      <w:pPr>
        <w:ind w:firstLine="184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และยุทธศาสตร์ขององค์กร เพื่อให้การขับเคลื่อนการดำเนินงานตาม</w:t>
      </w:r>
      <w:proofErr w:type="spellStart"/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พันธ</w:t>
      </w:r>
      <w:proofErr w:type="spellEnd"/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:rsidR="00777B74" w:rsidRPr="00BB6AA1" w:rsidRDefault="00777B74" w:rsidP="00777B74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777B74" w:rsidRDefault="00777B74" w:rsidP="00B60056">
      <w:pPr>
        <w:numPr>
          <w:ilvl w:val="0"/>
          <w:numId w:val="5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จัดทำแผนพัฒนาบุคลากรให้สอดคล้องกับแผนอัตรากำลัง 3 ปี และภารกิจอำนาจหน้าที่</w:t>
      </w:r>
      <w:r w:rsidR="00CF6618" w:rsidRPr="00CF661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CF6618" w:rsidRPr="00CF6618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</w:t>
      </w:r>
      <w:r w:rsidR="00CF6618">
        <w:rPr>
          <w:rFonts w:ascii="TH SarabunIT๙" w:hAnsi="TH SarabunIT๙" w:cs="TH SarabunIT๙" w:hint="cs"/>
          <w:color w:val="000000"/>
          <w:sz w:val="32"/>
          <w:szCs w:val="32"/>
          <w:cs/>
        </w:rPr>
        <w:t>ล</w:t>
      </w:r>
      <w:r w:rsidR="00037FF2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</w:p>
    <w:p w:rsidR="00C815A7" w:rsidRPr="00C815A7" w:rsidRDefault="00777B74" w:rsidP="00B60056">
      <w:pPr>
        <w:numPr>
          <w:ilvl w:val="0"/>
          <w:numId w:val="5"/>
        </w:numPr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C815A7"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:rsidR="00182120" w:rsidRDefault="00182120" w:rsidP="00C815A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15A7" w:rsidRDefault="00C815A7" w:rsidP="00C815A7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/3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ส่งเสริม...</w:t>
      </w:r>
      <w:proofErr w:type="gramEnd"/>
    </w:p>
    <w:p w:rsidR="00C815A7" w:rsidRDefault="00C815A7" w:rsidP="00C815A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15A7" w:rsidRDefault="00C815A7" w:rsidP="001821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8212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:rsidR="00C815A7" w:rsidRDefault="00C815A7" w:rsidP="00C815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77B74" w:rsidRPr="00C433F1" w:rsidRDefault="00777B74" w:rsidP="00B60056">
      <w:pPr>
        <w:numPr>
          <w:ilvl w:val="0"/>
          <w:numId w:val="5"/>
        </w:numPr>
        <w:ind w:left="0" w:firstLine="184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:rsidR="00777B74" w:rsidRPr="00C433F1" w:rsidRDefault="00777B74" w:rsidP="00B60056">
      <w:pPr>
        <w:numPr>
          <w:ilvl w:val="0"/>
          <w:numId w:val="5"/>
        </w:numPr>
        <w:ind w:left="0" w:firstLine="184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433F1">
        <w:rPr>
          <w:rFonts w:ascii="TH SarabunIT๙" w:hAnsi="TH SarabunIT๙" w:cs="TH SarabunIT๙" w:hint="cs"/>
          <w:spacing w:val="-14"/>
          <w:sz w:val="32"/>
          <w:szCs w:val="32"/>
          <w:cs/>
        </w:rPr>
        <w:lastRenderedPageBreak/>
        <w:t>ปรับปรุงระบบการประเมินประสิทธิภาพประสิทธิผลการปฏิบัติราชการด้วยความเป็นธรรม</w:t>
      </w: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และเป็นที่ยอมรับของบุคลากรในหน่วยงาน</w:t>
      </w:r>
    </w:p>
    <w:p w:rsidR="00BB6AA1" w:rsidRPr="00C433F1" w:rsidRDefault="00777B74" w:rsidP="00B60056">
      <w:pPr>
        <w:numPr>
          <w:ilvl w:val="0"/>
          <w:numId w:val="5"/>
        </w:numPr>
        <w:ind w:left="0" w:firstLine="184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:rsidR="00BB6AA1" w:rsidRDefault="00BB6AA1" w:rsidP="00B60056">
      <w:pPr>
        <w:numPr>
          <w:ilvl w:val="0"/>
          <w:numId w:val="3"/>
        </w:numPr>
        <w:spacing w:before="120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:rsidR="009D7F5C" w:rsidRPr="00C433F1" w:rsidRDefault="00C815A7" w:rsidP="0023001D">
      <w:pPr>
        <w:pStyle w:val="a4"/>
        <w:spacing w:after="0"/>
        <w:ind w:right="-58"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D7F5C" w:rsidRPr="00C433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สำนักปลัด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มีหน้าที่รับผิดชอบเกี่ยวกับราชการทั่วไป</w:t>
      </w: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  <w:r w:rsidR="009D7F5C" w:rsidRPr="00C433F1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และราชการที่มิได้กำหนดให้เป็นหน้าที่ของกองหรือส่วนราชการใด</w:t>
      </w: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โดยเฉพาะ  รวมทั้งกำกับและเร่งรัดการปฏิบัติรา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ช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การของส่วนราชการใน</w:t>
      </w:r>
      <w:r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spacing w:val="-6"/>
          <w:sz w:val="32"/>
          <w:szCs w:val="32"/>
          <w:cs/>
        </w:rPr>
        <w:t>ท่าฉาง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ให้เป็นไปตามนโยบายแนวทางและแผนปฏิบัติราชการของ</w:t>
      </w:r>
      <w:r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/>
          <w:spacing w:val="-6"/>
          <w:sz w:val="32"/>
          <w:szCs w:val="32"/>
          <w:cs/>
        </w:rPr>
        <w:t>ท่าฉาง</w:t>
      </w:r>
      <w:r w:rsidRPr="00C433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ประกอบด้วย </w:t>
      </w:r>
      <w:r w:rsidR="0078037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9D7F5C" w:rsidRPr="00C433F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งาน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ดังนี้ </w:t>
      </w:r>
    </w:p>
    <w:p w:rsidR="0075743D" w:rsidRDefault="009D7F5C" w:rsidP="0075743D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หัวหน้าสำนักปลัด (นักบริหารงานทั่วไป ระดับต้น) </w:t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D7F5C" w:rsidRPr="003116CA" w:rsidRDefault="0075743D" w:rsidP="0075743D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9D7F5C" w:rsidRPr="0075743D">
        <w:rPr>
          <w:rFonts w:ascii="TH SarabunIT๙" w:hAnsi="TH SarabunIT๙" w:cs="TH SarabunIT๙"/>
          <w:sz w:val="32"/>
          <w:szCs w:val="32"/>
          <w:u w:val="single"/>
          <w:cs/>
        </w:rPr>
        <w:t>งานบริหารทั่วไป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 xml:space="preserve">  กำหนดตำแหน่ง ประกอบด้วย</w:t>
      </w:r>
    </w:p>
    <w:p w:rsidR="009D7F5C" w:rsidRPr="003116CA" w:rsidRDefault="00C815A7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C815A7">
        <w:rPr>
          <w:rFonts w:ascii="TH SarabunIT๙" w:hAnsi="TH SarabunIT๙" w:cs="TH SarabunIT๙"/>
          <w:sz w:val="32"/>
          <w:szCs w:val="32"/>
          <w:cs/>
        </w:rPr>
        <w:t>เจ้าพนักงานธุรการ (ปง./ชง.)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 w:rsidR="0075743D">
        <w:rPr>
          <w:rFonts w:ascii="TH SarabunIT๙" w:hAnsi="TH SarabunIT๙" w:cs="TH SarabunIT๙" w:hint="cs"/>
          <w:sz w:val="32"/>
          <w:szCs w:val="32"/>
          <w:cs/>
        </w:rPr>
        <w:tab/>
      </w:r>
      <w:r w:rsidR="0075743D"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C815A7" w:rsidRDefault="00D96FAD" w:rsidP="009D7F5C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9D7F5C" w:rsidRPr="00311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5A7" w:rsidRPr="00C815A7">
        <w:rPr>
          <w:rFonts w:ascii="TH SarabunIT๙" w:hAnsi="TH SarabunIT๙" w:cs="TH SarabunIT๙"/>
          <w:sz w:val="32"/>
          <w:szCs w:val="32"/>
          <w:cs/>
        </w:rPr>
        <w:t xml:space="preserve">พนักงานขับรถยนต์ (ตามภารกิจ) </w:t>
      </w:r>
      <w:r w:rsidR="00757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43D">
        <w:rPr>
          <w:rFonts w:ascii="TH SarabunIT๙" w:hAnsi="TH SarabunIT๙" w:cs="TH SarabunIT๙"/>
          <w:sz w:val="32"/>
          <w:szCs w:val="32"/>
        </w:rPr>
        <w:tab/>
      </w:r>
      <w:r w:rsidR="0075743D">
        <w:rPr>
          <w:rFonts w:ascii="TH SarabunIT๙" w:hAnsi="TH SarabunIT๙" w:cs="TH SarabunIT๙"/>
          <w:sz w:val="32"/>
          <w:szCs w:val="32"/>
        </w:rPr>
        <w:tab/>
      </w:r>
      <w:r w:rsidR="0075743D">
        <w:rPr>
          <w:rFonts w:ascii="TH SarabunIT๙" w:hAnsi="TH SarabunIT๙" w:cs="TH SarabunIT๙"/>
          <w:sz w:val="32"/>
          <w:szCs w:val="32"/>
        </w:rPr>
        <w:tab/>
      </w:r>
      <w:r w:rsidR="0023001D">
        <w:rPr>
          <w:rFonts w:ascii="TH SarabunIT๙" w:hAnsi="TH SarabunIT๙" w:cs="TH SarabunIT๙"/>
          <w:sz w:val="32"/>
          <w:szCs w:val="32"/>
        </w:rPr>
        <w:tab/>
      </w:r>
      <w:r w:rsidR="0075743D" w:rsidRPr="003116C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7574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5743D"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C815A7" w:rsidRPr="00D96FAD" w:rsidRDefault="00D96FAD" w:rsidP="00B60056">
      <w:pPr>
        <w:pStyle w:val="a8"/>
        <w:numPr>
          <w:ilvl w:val="1"/>
          <w:numId w:val="15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7DB1" w:rsidRPr="00D96FAD">
        <w:rPr>
          <w:rFonts w:ascii="TH SarabunIT๙" w:eastAsia="Cordia New" w:hAnsi="TH SarabunIT๙" w:cs="TH SarabunIT๙" w:hint="cs"/>
          <w:sz w:val="32"/>
          <w:szCs w:val="32"/>
          <w:cs/>
        </w:rPr>
        <w:t>นักการภารโรง</w:t>
      </w:r>
      <w:r w:rsidR="00E27DB1" w:rsidRPr="00D96FA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27DB1" w:rsidRPr="00D96FAD">
        <w:rPr>
          <w:rFonts w:ascii="TH SarabunIT๙" w:eastAsia="Cordia New" w:hAnsi="TH SarabunIT๙" w:cs="TH SarabunIT๙" w:hint="cs"/>
          <w:sz w:val="32"/>
          <w:szCs w:val="32"/>
          <w:cs/>
        </w:rPr>
        <w:t>(ทั่วไป)</w:t>
      </w:r>
      <w:r w:rsidR="00E27DB1" w:rsidRPr="00D96FA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E27DB1" w:rsidRPr="00D96FAD">
        <w:rPr>
          <w:rFonts w:ascii="TH SarabunIT๙" w:eastAsia="Cordia New" w:hAnsi="TH SarabunIT๙" w:cs="TH SarabunIT๙"/>
          <w:sz w:val="32"/>
          <w:szCs w:val="32"/>
        </w:rPr>
        <w:tab/>
      </w:r>
      <w:r w:rsidR="00E27DB1" w:rsidRPr="00D96FAD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</w:t>
      </w:r>
      <w:r w:rsidR="0023001D" w:rsidRPr="00D96FAD">
        <w:rPr>
          <w:rFonts w:ascii="TH SarabunIT๙" w:hAnsi="TH SarabunIT๙" w:cs="TH SarabunIT๙" w:hint="cs"/>
          <w:sz w:val="32"/>
          <w:szCs w:val="32"/>
          <w:cs/>
        </w:rPr>
        <w:tab/>
      </w:r>
      <w:r w:rsidR="00E27DB1" w:rsidRPr="00D96FA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5743D" w:rsidRPr="00D96FAD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D7F5C" w:rsidRPr="00D96FAD" w:rsidRDefault="00D96FAD" w:rsidP="00D96F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1.4</w:t>
      </w:r>
      <w:r w:rsidR="000050C8" w:rsidRPr="00D96F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815A7" w:rsidRPr="00D96FAD">
        <w:rPr>
          <w:rFonts w:ascii="TH SarabunIT๙" w:eastAsia="Cordia New" w:hAnsi="TH SarabunIT๙" w:cs="TH SarabunIT๙" w:hint="cs"/>
          <w:sz w:val="32"/>
          <w:szCs w:val="32"/>
          <w:cs/>
        </w:rPr>
        <w:t>คนงาน (ทั่วไป)</w:t>
      </w:r>
      <w:r w:rsidR="0075743D" w:rsidRPr="00D96F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5743D" w:rsidRPr="00D96FAD">
        <w:rPr>
          <w:rFonts w:ascii="TH SarabunIT๙" w:hAnsi="TH SarabunIT๙" w:cs="TH SarabunIT๙"/>
          <w:sz w:val="32"/>
          <w:szCs w:val="32"/>
        </w:rPr>
        <w:tab/>
      </w:r>
      <w:r w:rsidR="0075743D" w:rsidRPr="00D96FAD">
        <w:rPr>
          <w:rFonts w:ascii="TH SarabunIT๙" w:hAnsi="TH SarabunIT๙" w:cs="TH SarabunIT๙"/>
          <w:sz w:val="32"/>
          <w:szCs w:val="32"/>
        </w:rPr>
        <w:tab/>
      </w:r>
      <w:r w:rsidR="0075743D" w:rsidRPr="00D96FAD">
        <w:rPr>
          <w:rFonts w:ascii="TH SarabunIT๙" w:hAnsi="TH SarabunIT๙" w:cs="TH SarabunIT๙"/>
          <w:sz w:val="32"/>
          <w:szCs w:val="32"/>
        </w:rPr>
        <w:tab/>
      </w:r>
      <w:r w:rsidR="0075743D" w:rsidRPr="00D96FAD">
        <w:rPr>
          <w:rFonts w:ascii="TH SarabunIT๙" w:hAnsi="TH SarabunIT๙" w:cs="TH SarabunIT๙"/>
          <w:sz w:val="32"/>
          <w:szCs w:val="32"/>
        </w:rPr>
        <w:tab/>
      </w:r>
      <w:r w:rsidR="0075743D" w:rsidRPr="00D96FAD">
        <w:rPr>
          <w:rFonts w:ascii="TH SarabunIT๙" w:hAnsi="TH SarabunIT๙" w:cs="TH SarabunIT๙"/>
          <w:sz w:val="32"/>
          <w:szCs w:val="32"/>
        </w:rPr>
        <w:tab/>
      </w:r>
      <w:r w:rsidR="0023001D" w:rsidRPr="00D96FAD">
        <w:rPr>
          <w:rFonts w:ascii="TH SarabunIT๙" w:hAnsi="TH SarabunIT๙" w:cs="TH SarabunIT๙"/>
          <w:sz w:val="32"/>
          <w:szCs w:val="32"/>
        </w:rPr>
        <w:tab/>
      </w:r>
      <w:r w:rsidR="00E27DB1" w:rsidRPr="00D96FAD">
        <w:rPr>
          <w:rFonts w:ascii="TH SarabunIT๙" w:hAnsi="TH SarabunIT๙" w:cs="TH SarabunIT๙"/>
          <w:sz w:val="32"/>
          <w:szCs w:val="32"/>
        </w:rPr>
        <w:t xml:space="preserve"> </w:t>
      </w:r>
      <w:r w:rsidR="0075743D" w:rsidRPr="00D96FAD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D7F5C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23001D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E27DB1">
        <w:rPr>
          <w:rFonts w:ascii="TH SarabunIT๙" w:hAnsi="TH SarabunIT๙" w:cs="TH SarabunIT๙" w:hint="cs"/>
          <w:sz w:val="32"/>
          <w:szCs w:val="32"/>
          <w:u w:val="single"/>
          <w:cs/>
        </w:rPr>
        <w:t>วิเคราะห์นโยบายและแผน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D7F5C" w:rsidRPr="006A38B1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9D7F5C" w:rsidRDefault="009D7F5C" w:rsidP="009D7F5C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743D">
        <w:rPr>
          <w:rFonts w:ascii="TH SarabunIT๙" w:hAnsi="TH SarabunIT๙" w:cs="TH SarabunIT๙" w:hint="cs"/>
          <w:sz w:val="32"/>
          <w:szCs w:val="32"/>
          <w:cs/>
        </w:rPr>
        <w:t xml:space="preserve">  2.</w:t>
      </w:r>
      <w:r w:rsidR="0075743D" w:rsidRPr="0075743D">
        <w:rPr>
          <w:rFonts w:ascii="TH SarabunIT๙" w:hAnsi="TH SarabunIT๙" w:cs="TH SarabunIT๙"/>
          <w:sz w:val="32"/>
          <w:szCs w:val="32"/>
          <w:cs/>
        </w:rPr>
        <w:t>๑ นักวิเคราะห์นโยบายและแผน (ปก./ชก.)</w:t>
      </w:r>
      <w:r w:rsidR="0075743D">
        <w:rPr>
          <w:rFonts w:ascii="TH SarabunIT๙" w:hAnsi="TH SarabunIT๙" w:cs="TH SarabunIT๙"/>
          <w:sz w:val="32"/>
          <w:szCs w:val="32"/>
        </w:rPr>
        <w:tab/>
      </w:r>
      <w:r w:rsidR="0075743D">
        <w:rPr>
          <w:rFonts w:ascii="TH SarabunIT๙" w:hAnsi="TH SarabunIT๙" w:cs="TH SarabunIT๙"/>
          <w:sz w:val="32"/>
          <w:szCs w:val="32"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="0075743D"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75743D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5743D">
        <w:rPr>
          <w:rFonts w:ascii="TH SarabunIT๙" w:hAnsi="TH SarabunIT๙" w:cs="TH SarabunIT๙"/>
          <w:sz w:val="32"/>
          <w:szCs w:val="32"/>
        </w:rPr>
        <w:t xml:space="preserve"> </w:t>
      </w:r>
      <w:r w:rsidRPr="0075743D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E27DB1" w:rsidRPr="0075743D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75743D">
        <w:rPr>
          <w:rFonts w:ascii="TH SarabunIT๙" w:hAnsi="TH SarabunIT๙" w:cs="TH SarabunIT๙"/>
          <w:sz w:val="32"/>
          <w:szCs w:val="32"/>
          <w:cs/>
        </w:rPr>
        <w:t xml:space="preserve"> (ตามภารกิจ)</w:t>
      </w:r>
      <w:r>
        <w:rPr>
          <w:rFonts w:ascii="TH SarabunIT๙" w:hAnsi="TH SarabunIT๙" w:cs="TH SarabunIT๙"/>
          <w:sz w:val="32"/>
          <w:szCs w:val="32"/>
        </w:rPr>
        <w:tab/>
      </w:r>
      <w:r w:rsidR="0023001D">
        <w:rPr>
          <w:rFonts w:ascii="TH SarabunIT๙" w:hAnsi="TH SarabunIT๙" w:cs="TH SarabunIT๙"/>
          <w:sz w:val="32"/>
          <w:szCs w:val="32"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23001D">
        <w:rPr>
          <w:rFonts w:ascii="TH SarabunIT๙" w:hAnsi="TH SarabunIT๙" w:cs="TH SarabunIT๙"/>
          <w:sz w:val="32"/>
          <w:szCs w:val="32"/>
          <w:u w:val="single"/>
          <w:cs/>
        </w:rPr>
        <w:t>งานการเจ้าหน้าที่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43D">
        <w:rPr>
          <w:rFonts w:ascii="TH SarabunIT๙" w:hAnsi="TH SarabunIT๙" w:cs="TH SarabunIT๙"/>
          <w:sz w:val="32"/>
          <w:szCs w:val="32"/>
          <w:cs/>
        </w:rPr>
        <w:t>กำหนดตำแหน่ง ประกอบด้วย</w:t>
      </w:r>
    </w:p>
    <w:p w:rsidR="0075743D" w:rsidRP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3.1 </w:t>
      </w:r>
      <w:r w:rsidRPr="0075743D">
        <w:rPr>
          <w:rFonts w:ascii="TH SarabunIT๙" w:hAnsi="TH SarabunIT๙" w:cs="TH SarabunIT๙"/>
          <w:sz w:val="32"/>
          <w:szCs w:val="32"/>
          <w:cs/>
        </w:rPr>
        <w:t>นักทรัพยากรบุคคล (ปก</w:t>
      </w:r>
      <w:proofErr w:type="gramStart"/>
      <w:r w:rsidRPr="0075743D">
        <w:rPr>
          <w:rFonts w:ascii="TH SarabunIT๙" w:hAnsi="TH SarabunIT๙" w:cs="TH SarabunIT๙"/>
          <w:sz w:val="32"/>
          <w:szCs w:val="32"/>
          <w:cs/>
        </w:rPr>
        <w:t>./</w:t>
      </w:r>
      <w:proofErr w:type="gramEnd"/>
      <w:r w:rsidRPr="0075743D">
        <w:rPr>
          <w:rFonts w:ascii="TH SarabunIT๙" w:hAnsi="TH SarabunIT๙" w:cs="TH SarabunIT๙"/>
          <w:sz w:val="32"/>
          <w:szCs w:val="32"/>
          <w:cs/>
        </w:rPr>
        <w:t xml:space="preserve">ชก.)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Pr="0023001D">
        <w:rPr>
          <w:rFonts w:ascii="TH SarabunIT๙" w:hAnsi="TH SarabunIT๙" w:cs="TH SarabunIT๙"/>
          <w:sz w:val="32"/>
          <w:szCs w:val="32"/>
          <w:u w:val="single"/>
          <w:cs/>
        </w:rPr>
        <w:t>งานส่งเสริมการศึกษา ศาสนา 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43D">
        <w:rPr>
          <w:rFonts w:ascii="TH SarabunIT๙" w:hAnsi="TH SarabunIT๙" w:cs="TH SarabunIT๙"/>
          <w:sz w:val="32"/>
          <w:szCs w:val="32"/>
          <w:cs/>
        </w:rPr>
        <w:t>กำหนดตำแหน่ง ประกอบด้วย</w:t>
      </w:r>
    </w:p>
    <w:p w:rsid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4.1 </w:t>
      </w:r>
      <w:proofErr w:type="gramStart"/>
      <w:r w:rsidR="00E27DB1" w:rsidRPr="0075743D">
        <w:rPr>
          <w:rFonts w:ascii="TH SarabunIT๙" w:hAnsi="TH SarabunIT๙" w:cs="TH SarabunIT๙"/>
          <w:sz w:val="32"/>
          <w:szCs w:val="32"/>
          <w:cs/>
        </w:rPr>
        <w:t>นักวิ</w:t>
      </w:r>
      <w:r w:rsidR="00E27DB1">
        <w:rPr>
          <w:rFonts w:ascii="TH SarabunIT๙" w:hAnsi="TH SarabunIT๙" w:cs="TH SarabunIT๙" w:hint="cs"/>
          <w:sz w:val="32"/>
          <w:szCs w:val="32"/>
          <w:cs/>
        </w:rPr>
        <w:t xml:space="preserve">ชาการศึกษา  </w:t>
      </w:r>
      <w:r w:rsidR="00E27DB1" w:rsidRPr="0075743D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="00E27DB1" w:rsidRPr="0075743D">
        <w:rPr>
          <w:rFonts w:ascii="TH SarabunIT๙" w:hAnsi="TH SarabunIT๙" w:cs="TH SarabunIT๙"/>
          <w:sz w:val="32"/>
          <w:szCs w:val="32"/>
          <w:cs/>
        </w:rPr>
        <w:t>ปก./ชก.)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="00E27D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E27DB1" w:rsidRDefault="00E27DB1" w:rsidP="00E27DB1">
      <w:pPr>
        <w:pStyle w:val="a4"/>
        <w:spacing w:after="0"/>
        <w:ind w:right="-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4.2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5A7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ผู้ช่วยเจ้าพนักงานธุรการ (ตามภารกิจ)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E27DB1" w:rsidRDefault="00E27DB1" w:rsidP="00E27DB1">
      <w:pPr>
        <w:pStyle w:val="a4"/>
        <w:spacing w:after="0"/>
        <w:ind w:right="-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</w:t>
      </w:r>
      <w:r w:rsidRPr="00E27DB1">
        <w:rPr>
          <w:rFonts w:ascii="TH SarabunIT๙" w:hAnsi="TH SarabunIT๙" w:cs="TH SarabunIT๙"/>
          <w:sz w:val="32"/>
          <w:szCs w:val="32"/>
        </w:rPr>
        <w:t xml:space="preserve">4.3 </w:t>
      </w:r>
      <w:r w:rsidRPr="00E27DB1">
        <w:rPr>
          <w:rFonts w:ascii="TH SarabunIT๙" w:hAnsi="TH SarabunIT๙" w:cs="TH SarabunIT๙" w:hint="cs"/>
          <w:sz w:val="32"/>
          <w:szCs w:val="32"/>
          <w:cs/>
        </w:rPr>
        <w:t>ผู้ช่วยครูผู้ช่วย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จำนวน 5 อัตรา</w:t>
      </w:r>
    </w:p>
    <w:p w:rsidR="00E27DB1" w:rsidRDefault="00E27DB1" w:rsidP="00E27DB1">
      <w:pPr>
        <w:pStyle w:val="a4"/>
        <w:spacing w:after="0"/>
        <w:ind w:right="-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4.4  ผู้ดูแลเด็ก                                                            จำนวน 2 อัตรา</w:t>
      </w:r>
    </w:p>
    <w:p w:rsidR="00D96FAD" w:rsidRDefault="00D96FAD" w:rsidP="00E27DB1">
      <w:pPr>
        <w:pStyle w:val="a4"/>
        <w:spacing w:after="0"/>
        <w:ind w:right="-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4.5   ยาม                                                                  จำนวน 1 อัตรา</w:t>
      </w:r>
    </w:p>
    <w:p w:rsidR="00D96FAD" w:rsidRPr="00E27DB1" w:rsidRDefault="00D96FAD" w:rsidP="00E27DB1">
      <w:pPr>
        <w:pStyle w:val="a4"/>
        <w:spacing w:after="0"/>
        <w:ind w:right="-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4.6</w:t>
      </w:r>
      <w:r w:rsidRPr="00D96FAD">
        <w:rPr>
          <w:rFonts w:ascii="TH SarabunIT๙" w:hAnsi="TH SarabunIT๙" w:cs="TH SarabunIT๙"/>
          <w:sz w:val="32"/>
          <w:szCs w:val="32"/>
          <w:cs/>
        </w:rPr>
        <w:tab/>
        <w:t xml:space="preserve"> คนงาน (ทั่วไป) </w:t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  <w:t xml:space="preserve"> จำนวน 1 อัตรา</w:t>
      </w:r>
    </w:p>
    <w:p w:rsid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 </w:t>
      </w:r>
      <w:r w:rsidRPr="0023001D">
        <w:rPr>
          <w:rFonts w:ascii="TH SarabunIT๙" w:hAnsi="TH SarabunIT๙" w:cs="TH SarabunIT๙"/>
          <w:sz w:val="32"/>
          <w:szCs w:val="32"/>
          <w:u w:val="single"/>
          <w:cs/>
        </w:rPr>
        <w:t>งาน</w:t>
      </w:r>
      <w:r w:rsidR="00E27DB1">
        <w:rPr>
          <w:rFonts w:ascii="TH SarabunIT๙" w:hAnsi="TH SarabunIT๙" w:cs="TH SarabunIT๙" w:hint="cs"/>
          <w:sz w:val="32"/>
          <w:szCs w:val="32"/>
          <w:u w:val="single"/>
          <w:cs/>
        </w:rPr>
        <w:t>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43D">
        <w:rPr>
          <w:rFonts w:ascii="TH SarabunIT๙" w:hAnsi="TH SarabunIT๙" w:cs="TH SarabunIT๙"/>
          <w:sz w:val="32"/>
          <w:szCs w:val="32"/>
          <w:cs/>
        </w:rPr>
        <w:t>กำหนดตำแหน่ง ประกอบด้วย</w:t>
      </w:r>
    </w:p>
    <w:p w:rsidR="0075743D" w:rsidRPr="0075743D" w:rsidRDefault="0075743D" w:rsidP="0075743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5.1 </w:t>
      </w:r>
      <w:r w:rsidRPr="0075743D">
        <w:rPr>
          <w:rFonts w:ascii="TH SarabunIT๙" w:hAnsi="TH SarabunIT๙" w:cs="TH SarabunIT๙"/>
          <w:sz w:val="32"/>
          <w:szCs w:val="32"/>
          <w:cs/>
        </w:rPr>
        <w:t>นักพัฒนาชุมชน (ปก</w:t>
      </w:r>
      <w:proofErr w:type="gramStart"/>
      <w:r w:rsidRPr="0075743D">
        <w:rPr>
          <w:rFonts w:ascii="TH SarabunIT๙" w:hAnsi="TH SarabunIT๙" w:cs="TH SarabunIT๙"/>
          <w:sz w:val="32"/>
          <w:szCs w:val="32"/>
          <w:cs/>
        </w:rPr>
        <w:t>./</w:t>
      </w:r>
      <w:proofErr w:type="gramEnd"/>
      <w:r w:rsidRPr="0075743D">
        <w:rPr>
          <w:rFonts w:ascii="TH SarabunIT๙" w:hAnsi="TH SarabunIT๙" w:cs="TH SarabunIT๙"/>
          <w:sz w:val="32"/>
          <w:szCs w:val="32"/>
          <w:cs/>
        </w:rPr>
        <w:t>ชก.)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182120" w:rsidRDefault="0075743D" w:rsidP="00E27DB1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5.2 </w:t>
      </w:r>
      <w:r w:rsidRPr="0075743D">
        <w:rPr>
          <w:rFonts w:ascii="TH SarabunIT๙" w:hAnsi="TH SarabunIT๙" w:cs="TH SarabunIT๙"/>
          <w:sz w:val="32"/>
          <w:szCs w:val="32"/>
          <w:cs/>
        </w:rPr>
        <w:t>ผู้ช่วยนักพัฒนาชุมชน (ตามภารกิจ)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9D7F5C" w:rsidRPr="00C433F1" w:rsidRDefault="0023001D" w:rsidP="0023001D">
      <w:pPr>
        <w:pStyle w:val="a4"/>
        <w:tabs>
          <w:tab w:val="left" w:pos="1843"/>
        </w:tabs>
        <w:spacing w:before="120" w:after="0"/>
        <w:ind w:right="-5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7F5C" w:rsidRPr="00C433F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กองคลัง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ทำหน้าที่เกี่ยวกับการเงิน  การเบิกจ่ายเงิน  การฝากเงิน  การเก็บรักษาเงิน </w:t>
      </w:r>
      <w:r w:rsid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การตรวจเงิน การหักภาษีเงินได้และการสำส่งภาษี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งานเกี่ยวกับการตัดโอนเงินเดือน การรายงานเงินคงเหลือประจำวัน งานขออนุมัติเบิกตัดปี การขยายเวลาเบิกจ่าย  การจัดทำงบแสดง</w:t>
      </w:r>
      <w:r w:rsid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ฐานะการเงิน งบทรัพย์สิน หนี้สิน          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งบโครงการ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เงินสะสม การจัดทำบัญชีทุกประเภท การจัดสรรเงินต่าง ๆ งานรายได้และรายจ่ายต่าง ๆ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>การเบิกจ่ายเงิน</w:t>
      </w:r>
      <w:r w:rsidR="00182120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งานแผนที่ภาษี งานอื่น ๆ ที่เกี่ยวข้องหรือได้รับมอบหมาย </w:t>
      </w:r>
      <w:r w:rsidR="009D7F5C" w:rsidRPr="00C433F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ประกอบด้วย </w:t>
      </w:r>
      <w:r w:rsidR="00D96FA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 กลุ่ม</w:t>
      </w:r>
      <w:r w:rsidR="009D7F5C" w:rsidRPr="00C433F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งาน</w:t>
      </w:r>
      <w:r w:rsidR="009D7F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และมีการกำหนดอัตราตำแหน่งตามกรอบอัตรากำลัง</w:t>
      </w:r>
      <w:r w:rsidR="0063355C" w:rsidRPr="00C433F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D7F5C" w:rsidRPr="00C433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ดังนี้ </w:t>
      </w:r>
    </w:p>
    <w:p w:rsidR="009D7F5C" w:rsidRPr="0023001D" w:rsidRDefault="009D7F5C" w:rsidP="0023001D">
      <w:pPr>
        <w:pStyle w:val="a4"/>
        <w:spacing w:after="0"/>
        <w:ind w:left="2880" w:right="-153" w:hanging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3001D">
        <w:rPr>
          <w:rFonts w:ascii="TH SarabunIT๙" w:hAnsi="TH SarabunIT๙" w:cs="TH SarabunIT๙" w:hint="cs"/>
          <w:spacing w:val="-14"/>
          <w:sz w:val="32"/>
          <w:szCs w:val="32"/>
          <w:cs/>
        </w:rPr>
        <w:t>กำหนดตำแหน่ง  ผู้อำนวยการกองคลัง (นักบริหารงานก</w:t>
      </w:r>
      <w:r w:rsidR="00D96FAD">
        <w:rPr>
          <w:rFonts w:ascii="TH SarabunIT๙" w:hAnsi="TH SarabunIT๙" w:cs="TH SarabunIT๙" w:hint="cs"/>
          <w:spacing w:val="-14"/>
          <w:sz w:val="32"/>
          <w:szCs w:val="32"/>
          <w:cs/>
        </w:rPr>
        <w:t>ารคลัง ระดับกลาง</w:t>
      </w:r>
      <w:r w:rsidRPr="0023001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 w:rsidR="0023001D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23001D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3001D" w:rsidRPr="003116CA" w:rsidRDefault="0023001D" w:rsidP="0023001D">
      <w:pPr>
        <w:pStyle w:val="a4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D96FAD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</w:t>
      </w:r>
      <w:r w:rsidRPr="0023001D">
        <w:rPr>
          <w:rFonts w:ascii="TH SarabunIT๙" w:hAnsi="TH SarabunIT๙" w:cs="TH SarabunIT๙"/>
          <w:sz w:val="32"/>
          <w:szCs w:val="32"/>
          <w:u w:val="single"/>
          <w:cs/>
        </w:rPr>
        <w:t>งานการเงินและบัญชี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กำหนดตำแหน่ง ประกอบด้วย</w:t>
      </w:r>
    </w:p>
    <w:p w:rsidR="0023001D" w:rsidRDefault="0023001D" w:rsidP="0023001D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1.1 </w:t>
      </w:r>
      <w:r w:rsidRPr="0023001D">
        <w:rPr>
          <w:rFonts w:ascii="TH SarabunIT๙" w:hAnsi="TH SarabunIT๙" w:cs="TH SarabunIT๙"/>
          <w:sz w:val="32"/>
          <w:szCs w:val="32"/>
          <w:cs/>
        </w:rPr>
        <w:t>นักวิชาการเงินและบัญชี (ปก./ชก.)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6F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D96FAD" w:rsidRPr="003116CA" w:rsidRDefault="00D96FAD" w:rsidP="0023001D">
      <w:pPr>
        <w:ind w:left="97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1.3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เจ้าพนักงานพัสดุ (ปง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ชง.)                                         จำนวน 1 อัตรา</w:t>
      </w:r>
    </w:p>
    <w:p w:rsidR="00D96FAD" w:rsidRDefault="00D96FAD" w:rsidP="0023001D">
      <w:pPr>
        <w:ind w:left="97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1.3</w:t>
      </w:r>
      <w:r w:rsidR="0023001D" w:rsidRPr="00311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นักวิชาการคลัง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6A2E79" w:rsidRPr="006A2E79">
        <w:rPr>
          <w:rFonts w:ascii="TH SarabunIT๙" w:hAnsi="TH SarabunIT๙" w:cs="TH SarabunIT๙"/>
          <w:sz w:val="32"/>
          <w:szCs w:val="32"/>
          <w:cs/>
        </w:rPr>
        <w:t>)</w:t>
      </w:r>
      <w:r w:rsidR="006A2E79"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 w:rsidR="002300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3001D"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3001D" w:rsidRPr="003116CA" w:rsidRDefault="00D96FAD" w:rsidP="0023001D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  ผู้ช่วยเจ้าพนักงานพัสดุ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(ตามภารกิจ)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3001D" w:rsidRPr="003116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3001D" w:rsidRDefault="0023001D" w:rsidP="0023001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D96FAD">
        <w:rPr>
          <w:rFonts w:ascii="TH SarabunIT๙" w:hAnsi="TH SarabunIT๙" w:cs="TH SarabunIT๙" w:hint="cs"/>
          <w:sz w:val="32"/>
          <w:szCs w:val="32"/>
          <w:u w:val="single"/>
          <w:cs/>
        </w:rPr>
        <w:t>กลุ่ม</w:t>
      </w:r>
      <w:r w:rsidR="006A2E79" w:rsidRPr="006A2E79">
        <w:rPr>
          <w:rFonts w:ascii="TH SarabunIT๙" w:hAnsi="TH SarabunIT๙" w:cs="TH SarabunIT๙"/>
          <w:sz w:val="32"/>
          <w:szCs w:val="32"/>
          <w:u w:val="single"/>
          <w:cs/>
        </w:rPr>
        <w:t>งานพัฒนารายได้</w:t>
      </w:r>
      <w:r w:rsidR="006A2E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23001D" w:rsidRDefault="0023001D" w:rsidP="0023001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</w:t>
      </w:r>
      <w:r w:rsidRPr="0075743D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6A2E79" w:rsidRPr="006A2E79">
        <w:rPr>
          <w:rFonts w:ascii="TH SarabunIT๙" w:hAnsi="TH SarabunIT๙" w:cs="TH SarabunIT๙"/>
          <w:sz w:val="32"/>
          <w:szCs w:val="32"/>
          <w:cs/>
        </w:rPr>
        <w:t>นักวิชาการจัดเก็บรายได้ (ปก./ชก.)</w:t>
      </w:r>
      <w:r w:rsidR="006A2E7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3001D" w:rsidRDefault="0023001D" w:rsidP="0023001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75743D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5743D">
        <w:rPr>
          <w:rFonts w:ascii="TH SarabunIT๙" w:hAnsi="TH SarabunIT๙" w:cs="TH SarabunIT๙"/>
          <w:sz w:val="32"/>
          <w:szCs w:val="32"/>
        </w:rPr>
        <w:t xml:space="preserve"> </w:t>
      </w:r>
      <w:r w:rsidR="00D96FAD">
        <w:rPr>
          <w:rFonts w:ascii="TH SarabunIT๙" w:hAnsi="TH SarabunIT๙" w:cs="TH SarabunIT๙" w:hint="cs"/>
          <w:sz w:val="32"/>
          <w:szCs w:val="32"/>
          <w:cs/>
        </w:rPr>
        <w:t>เจ้าพนักงานจัดเก็บรายได้ (ปง</w:t>
      </w:r>
      <w:proofErr w:type="gramStart"/>
      <w:r w:rsidR="00D96FAD"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gramEnd"/>
      <w:r w:rsidR="00D96FAD">
        <w:rPr>
          <w:rFonts w:ascii="TH SarabunIT๙" w:hAnsi="TH SarabunIT๙" w:cs="TH SarabunIT๙" w:hint="cs"/>
          <w:sz w:val="32"/>
          <w:szCs w:val="32"/>
          <w:cs/>
        </w:rPr>
        <w:t>ชง.)</w:t>
      </w:r>
      <w:r w:rsidR="00D96FAD">
        <w:rPr>
          <w:rFonts w:ascii="TH SarabunIT๙" w:hAnsi="TH SarabunIT๙" w:cs="TH SarabunIT๙"/>
          <w:sz w:val="32"/>
          <w:szCs w:val="32"/>
        </w:rPr>
        <w:tab/>
      </w:r>
      <w:r w:rsidR="00D96FAD">
        <w:rPr>
          <w:rFonts w:ascii="TH SarabunIT๙" w:hAnsi="TH SarabunIT๙" w:cs="TH SarabunIT๙"/>
          <w:sz w:val="32"/>
          <w:szCs w:val="32"/>
        </w:rPr>
        <w:tab/>
      </w:r>
      <w:r w:rsidR="0063355C">
        <w:rPr>
          <w:rFonts w:ascii="TH SarabunIT๙" w:hAnsi="TH SarabunIT๙" w:cs="TH SarabunIT๙"/>
          <w:sz w:val="32"/>
          <w:szCs w:val="32"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D96FAD" w:rsidRDefault="00D96FAD" w:rsidP="00D96FA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ผู้ช่วยเจ้าพนักงานจัดเก็บรายได้ (ตามภารกิจ)        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D96FAD" w:rsidRDefault="00D96FAD" w:rsidP="0023001D">
      <w:pPr>
        <w:pStyle w:val="a4"/>
        <w:spacing w:after="0"/>
        <w:ind w:left="1418" w:right="-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2.4 </w:t>
      </w:r>
      <w:r w:rsidRPr="00D96FAD">
        <w:rPr>
          <w:rFonts w:ascii="TH SarabunIT๙" w:hAnsi="TH SarabunIT๙" w:cs="TH SarabunIT๙"/>
          <w:sz w:val="32"/>
          <w:szCs w:val="32"/>
          <w:cs/>
        </w:rPr>
        <w:t xml:space="preserve">คนงาน (ทั่วไป) </w:t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  <w:t xml:space="preserve"> จำนวน 1 อัตรา</w:t>
      </w:r>
    </w:p>
    <w:p w:rsidR="009D7F5C" w:rsidRDefault="009D7F5C" w:rsidP="009D7F5C">
      <w:pPr>
        <w:spacing w:before="120"/>
        <w:ind w:firstLine="1418"/>
        <w:jc w:val="thaiDistribute"/>
        <w:rPr>
          <w:rFonts w:ascii="TH SarabunIT๙" w:hAnsi="TH SarabunIT๙" w:cs="TH SarabunIT๙"/>
          <w:sz w:val="26"/>
          <w:szCs w:val="26"/>
        </w:rPr>
      </w:pPr>
      <w:r w:rsidRPr="0018212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กองช่าง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>มีหน้าที่ความรับผิดชอบเกี่ยวกับการสำรวจ ออกแบบ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การจัดทำข้อมูล การจัดเก็บและทดสอ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>บ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>คุณภาพวัสดุ งานออกแบบและเขียนแบบ การตรวจสอบการก่อสร้างอาคารตามระเบียบกฎหมาย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433F1">
        <w:rPr>
          <w:rFonts w:ascii="TH SarabunIT๙" w:hAnsi="TH SarabunIT๙" w:cs="TH SarabunIT๙"/>
          <w:spacing w:val="-8"/>
          <w:sz w:val="32"/>
          <w:szCs w:val="32"/>
          <w:cs/>
        </w:rPr>
        <w:t>งานแผนที่ งานก่อสร้างและซ่อมบำรุง การควบคุมการก่อสร้าง งานด้านไฟฟ้า งานประสานสาธารณูปโภค งานด้า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>นวิศวกรรมเครื่องจักรกล การรวบรวมประวัติติดตาม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>ควบคุมการปฏิบัติงานเครื่องจักรกล การบำรุงรักษาเครื่องจักรกลและยานพาหนะ  และงานอื่นๆ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ที่เกี่ยวข้องและที่ได้รับมอบหมาย  </w:t>
      </w:r>
      <w:r w:rsidRPr="0018212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ประกอบด้วย </w:t>
      </w:r>
      <w:r w:rsidR="00B31B1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5</w:t>
      </w:r>
      <w:r w:rsidR="00D96FA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งาน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ดังนี้ </w:t>
      </w:r>
    </w:p>
    <w:p w:rsidR="00783672" w:rsidRPr="00304750" w:rsidRDefault="00783672" w:rsidP="00D96FAD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D7F5C" w:rsidRDefault="009D7F5C" w:rsidP="009D7F5C">
      <w:pPr>
        <w:pStyle w:val="a4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 w:rsidRPr="00182120">
        <w:rPr>
          <w:rFonts w:ascii="TH SarabunIT๙" w:hAnsi="TH SarabunIT๙" w:cs="TH SarabunIT๙" w:hint="cs"/>
          <w:spacing w:val="-10"/>
          <w:sz w:val="32"/>
          <w:szCs w:val="32"/>
          <w:cs/>
        </w:rPr>
        <w:t>กำห</w:t>
      </w:r>
      <w:r w:rsidRPr="002008ED">
        <w:rPr>
          <w:rFonts w:ascii="TH SarabunIT๙" w:hAnsi="TH SarabunIT๙" w:cs="TH SarabunIT๙" w:hint="cs"/>
          <w:sz w:val="32"/>
          <w:szCs w:val="32"/>
          <w:cs/>
        </w:rPr>
        <w:t xml:space="preserve">นดตำแหน่ง  ผู้อำนวยการกองช่าง (นักบริหารงานช่าง ระดับต้น)  </w:t>
      </w:r>
      <w:r w:rsidR="0018212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:rsidR="002008ED" w:rsidRDefault="002008ED" w:rsidP="00B60056">
      <w:pPr>
        <w:pStyle w:val="a4"/>
        <w:numPr>
          <w:ilvl w:val="0"/>
          <w:numId w:val="17"/>
        </w:numPr>
        <w:spacing w:after="0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2008ED">
        <w:rPr>
          <w:rFonts w:ascii="TH SarabunIT๙" w:hAnsi="TH SarabunIT๙" w:cs="TH SarabunIT๙"/>
          <w:sz w:val="32"/>
          <w:szCs w:val="32"/>
          <w:u w:val="single"/>
          <w:cs/>
        </w:rPr>
        <w:t>งานแบบแผนและก่อสร้าง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กำหนดตำแหน่ง ประกอบด้วย</w:t>
      </w:r>
    </w:p>
    <w:p w:rsidR="00B31B1E" w:rsidRPr="00B31B1E" w:rsidRDefault="00B31B1E" w:rsidP="00B31B1E">
      <w:pPr>
        <w:ind w:left="97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31B1E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วิศวกรโยธา (ปก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ชก.)                                              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008ED" w:rsidRPr="003116CA" w:rsidRDefault="002008ED" w:rsidP="002008ED">
      <w:pPr>
        <w:ind w:left="9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1.1 </w:t>
      </w:r>
      <w:r w:rsidRPr="002008ED">
        <w:rPr>
          <w:rFonts w:ascii="TH SarabunIT๙" w:hAnsi="TH SarabunIT๙" w:cs="TH SarabunIT๙"/>
          <w:sz w:val="32"/>
          <w:szCs w:val="32"/>
          <w:cs/>
        </w:rPr>
        <w:t>นายช่างโยธา (ปง./ชง.)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008ED" w:rsidRDefault="002008ED" w:rsidP="002008E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2008ED">
        <w:rPr>
          <w:rFonts w:ascii="TH SarabunIT๙" w:hAnsi="TH SarabunIT๙" w:cs="TH SarabunIT๙"/>
          <w:sz w:val="32"/>
          <w:szCs w:val="32"/>
          <w:u w:val="single"/>
          <w:cs/>
        </w:rPr>
        <w:t>งานควบคุมอาคาร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2008ED" w:rsidRDefault="002008ED" w:rsidP="002008E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</w:t>
      </w:r>
      <w:r w:rsidRPr="0075743D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2008ED">
        <w:rPr>
          <w:rFonts w:ascii="TH SarabunIT๙" w:hAnsi="TH SarabunIT๙" w:cs="TH SarabunIT๙"/>
          <w:sz w:val="32"/>
          <w:szCs w:val="32"/>
          <w:cs/>
        </w:rPr>
        <w:t>ผู้ช่วยนายช่างโยธา (ตามภารกิจ)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008ED" w:rsidRDefault="002008ED" w:rsidP="002008E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2008ED">
        <w:rPr>
          <w:rFonts w:ascii="TH SarabunIT๙" w:hAnsi="TH SarabunIT๙" w:cs="TH SarabunIT๙"/>
          <w:sz w:val="32"/>
          <w:szCs w:val="32"/>
          <w:u w:val="single"/>
          <w:cs/>
        </w:rPr>
        <w:t>งานสำรวจและออกแบบ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43D">
        <w:rPr>
          <w:rFonts w:ascii="TH SarabunIT๙" w:hAnsi="TH SarabunIT๙" w:cs="TH SarabunIT๙"/>
          <w:sz w:val="32"/>
          <w:szCs w:val="32"/>
          <w:cs/>
        </w:rPr>
        <w:t>กำหนดตำแหน่ง ประกอบด้วย</w:t>
      </w:r>
    </w:p>
    <w:p w:rsidR="002008ED" w:rsidRDefault="002008ED" w:rsidP="002008E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3.1 </w:t>
      </w:r>
      <w:r w:rsidRPr="002008ED">
        <w:rPr>
          <w:rFonts w:ascii="TH SarabunIT๙" w:hAnsi="TH SarabunIT๙" w:cs="TH SarabunIT๙"/>
          <w:sz w:val="32"/>
          <w:szCs w:val="32"/>
          <w:cs/>
        </w:rPr>
        <w:t>นายช่าง</w:t>
      </w:r>
      <w:r w:rsidR="00B31B1E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2008ED">
        <w:rPr>
          <w:rFonts w:ascii="TH SarabunIT๙" w:hAnsi="TH SarabunIT๙" w:cs="TH SarabunIT๙"/>
          <w:sz w:val="32"/>
          <w:szCs w:val="32"/>
          <w:cs/>
        </w:rPr>
        <w:t xml:space="preserve"> (ปง</w:t>
      </w:r>
      <w:proofErr w:type="gramStart"/>
      <w:r w:rsidRPr="002008ED">
        <w:rPr>
          <w:rFonts w:ascii="TH SarabunIT๙" w:hAnsi="TH SarabunIT๙" w:cs="TH SarabunIT๙"/>
          <w:sz w:val="32"/>
          <w:szCs w:val="32"/>
          <w:cs/>
        </w:rPr>
        <w:t>./</w:t>
      </w:r>
      <w:proofErr w:type="gramEnd"/>
      <w:r w:rsidRPr="002008ED">
        <w:rPr>
          <w:rFonts w:ascii="TH SarabunIT๙" w:hAnsi="TH SarabunIT๙" w:cs="TH SarabunIT๙"/>
          <w:sz w:val="32"/>
          <w:szCs w:val="32"/>
          <w:cs/>
        </w:rPr>
        <w:t>ชง.)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</w:p>
    <w:p w:rsidR="002008ED" w:rsidRDefault="00B31B1E" w:rsidP="002008ED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008ED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E5258F" w:rsidRPr="00E5258F">
        <w:rPr>
          <w:rFonts w:ascii="TH SarabunIT๙" w:hAnsi="TH SarabunIT๙" w:cs="TH SarabunIT๙"/>
          <w:sz w:val="32"/>
          <w:szCs w:val="32"/>
          <w:u w:val="single"/>
          <w:cs/>
        </w:rPr>
        <w:t>งานผังเมือง</w:t>
      </w:r>
      <w:r w:rsidR="00E525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58F" w:rsidRPr="00E5258F">
        <w:rPr>
          <w:rFonts w:ascii="TH SarabunIT๙" w:hAnsi="TH SarabunIT๙" w:cs="TH SarabunIT๙"/>
          <w:sz w:val="32"/>
          <w:szCs w:val="32"/>
          <w:cs/>
        </w:rPr>
        <w:t>ไม่มีการกำหนดตำแหน่ง</w:t>
      </w:r>
    </w:p>
    <w:p w:rsidR="00E5258F" w:rsidRDefault="00B31B1E" w:rsidP="00E5258F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2008ED" w:rsidRPr="0063355C">
        <w:rPr>
          <w:rFonts w:ascii="TH SarabunIT๙" w:hAnsi="TH SarabunIT๙" w:cs="TH SarabunIT๙"/>
          <w:sz w:val="32"/>
          <w:szCs w:val="32"/>
        </w:rPr>
        <w:t xml:space="preserve">.  </w:t>
      </w:r>
      <w:r w:rsidR="00E5258F" w:rsidRPr="00E5258F">
        <w:rPr>
          <w:rFonts w:ascii="TH SarabunIT๙" w:hAnsi="TH SarabunIT๙" w:cs="TH SarabunIT๙"/>
          <w:sz w:val="32"/>
          <w:szCs w:val="32"/>
          <w:u w:val="single"/>
          <w:cs/>
        </w:rPr>
        <w:t>งานบริหารงานทั่วไป</w:t>
      </w:r>
      <w:r w:rsidR="00E525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58F" w:rsidRPr="006A38B1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="00E5258F" w:rsidRPr="003116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B31B1E" w:rsidRDefault="00B31B1E" w:rsidP="00E5258F">
      <w:pPr>
        <w:pStyle w:val="a4"/>
        <w:spacing w:after="0"/>
        <w:ind w:left="1418" w:right="-1418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</w:t>
      </w:r>
      <w:r w:rsidR="00E5258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5258F" w:rsidRPr="0075743D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E5258F" w:rsidRPr="00E5258F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ผู้ช่วยเจ้าพนักงานธุรการ (ตามภารกิจ)</w:t>
      </w:r>
      <w:r w:rsidR="00E5258F">
        <w:rPr>
          <w:rFonts w:ascii="TH SarabunIT๙" w:hAnsi="TH SarabunIT๙" w:cs="TH SarabunIT๙" w:hint="cs"/>
          <w:sz w:val="32"/>
          <w:szCs w:val="32"/>
          <w:cs/>
        </w:rPr>
        <w:tab/>
      </w:r>
      <w:r w:rsidR="00E5258F">
        <w:rPr>
          <w:rFonts w:ascii="TH SarabunIT๙" w:hAnsi="TH SarabunIT๙" w:cs="TH SarabunIT๙"/>
          <w:sz w:val="32"/>
          <w:szCs w:val="32"/>
        </w:rPr>
        <w:tab/>
      </w:r>
      <w:r w:rsidR="00E5258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258F"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  <w:r w:rsidR="009D7F5C" w:rsidRPr="002144D3">
        <w:rPr>
          <w:rFonts w:ascii="TH SarabunIT๙" w:hAnsi="TH SarabunIT๙" w:cs="TH SarabunIT๙"/>
          <w:cs/>
        </w:rPr>
        <w:tab/>
      </w:r>
    </w:p>
    <w:p w:rsidR="009D7F5C" w:rsidRDefault="00B31B1E" w:rsidP="00B31B1E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5.2 </w:t>
      </w:r>
      <w:r w:rsidR="009D7F5C" w:rsidRPr="002144D3">
        <w:rPr>
          <w:rFonts w:ascii="TH SarabunIT๙" w:hAnsi="TH SarabunIT๙" w:cs="TH SarabunIT๙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 xml:space="preserve">คนงาน (ทั่วไป) </w:t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</w:r>
      <w:r w:rsidRPr="00D96FAD">
        <w:rPr>
          <w:rFonts w:ascii="TH SarabunIT๙" w:hAnsi="TH SarabunIT๙" w:cs="TH SarabunIT๙"/>
          <w:sz w:val="32"/>
          <w:szCs w:val="32"/>
          <w:cs/>
        </w:rPr>
        <w:tab/>
        <w:t xml:space="preserve"> จำนวน 1 อัตรา</w:t>
      </w:r>
    </w:p>
    <w:p w:rsidR="00E5258F" w:rsidRPr="00B31B1E" w:rsidRDefault="00E5258F" w:rsidP="00B31B1E">
      <w:pPr>
        <w:tabs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ko-KR"/>
        </w:rPr>
        <w:tab/>
      </w:r>
      <w:r w:rsidRPr="00C433F1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  <w:lang w:eastAsia="ko-KR"/>
        </w:rPr>
        <w:t xml:space="preserve">หน่วยตรวจสอบภายใน </w:t>
      </w:r>
      <w:r w:rsidR="00B31B1E" w:rsidRPr="00B31B1E">
        <w:rPr>
          <w:rFonts w:ascii="TH SarabunIT๙" w:eastAsia="Cordia New" w:hAnsi="TH SarabunIT๙" w:cs="TH SarabunIT๙"/>
          <w:sz w:val="32"/>
          <w:szCs w:val="32"/>
          <w:cs/>
        </w:rPr>
        <w:t>มีหน้าที่ความรับผิดชอบเกี่ยวกับ</w:t>
      </w:r>
      <w:r w:rsidR="00B31B1E" w:rsidRPr="00B31B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งานจัดทำแผนการตรวจสอบภายในประจำปี งานการตรวจสอบความถูกต้องและเชื่อถือได้ของเอกสารการเงิน การบัญชี เอกสารการรับ</w:t>
      </w:r>
      <w:r w:rsidR="00B31B1E" w:rsidRPr="00B31B1E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B31B1E" w:rsidRPr="00B31B1E">
        <w:rPr>
          <w:rFonts w:ascii="TH SarabunIT๙" w:eastAsia="Cordia New" w:hAnsi="TH SarabunIT๙" w:cs="TH SarabunIT๙" w:hint="cs"/>
          <w:sz w:val="32"/>
          <w:szCs w:val="32"/>
          <w:cs/>
        </w:rPr>
        <w:t>การจ่ายเงินทุกประเภท ตรวจสอบการเก็บรักษาหลักฐานการเงิน การบัญชี งานตรวจสอการสรรหาพัสดุและทรัพย์สิน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 ๆ งานประเมิน</w:t>
      </w:r>
      <w:r w:rsidR="00B31B1E" w:rsidRPr="00B31B1E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B31B1E" w:rsidRPr="00B31B1E">
        <w:rPr>
          <w:rFonts w:ascii="TH SarabunIT๙" w:eastAsia="Cordia New" w:hAnsi="TH SarabunIT๙" w:cs="TH SarabunIT๙" w:hint="cs"/>
          <w:sz w:val="32"/>
          <w:szCs w:val="32"/>
          <w:cs/>
        </w:rPr>
        <w:t>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 ๆ ที่เกี่ยวข้องและที่ได้รับมอบหมาย</w:t>
      </w:r>
      <w:r w:rsidR="00B31B1E" w:rsidRPr="00B31B1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21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ดังนี้ </w:t>
      </w:r>
    </w:p>
    <w:p w:rsidR="00E5258F" w:rsidRDefault="00E5258F" w:rsidP="00E5258F">
      <w:pPr>
        <w:pStyle w:val="a4"/>
        <w:spacing w:after="0"/>
        <w:ind w:left="1418" w:right="-1418"/>
        <w:jc w:val="thaiDistribute"/>
        <w:rPr>
          <w:rFonts w:ascii="TH SarabunIT๙" w:hAnsi="TH SarabunIT๙" w:cs="TH SarabunIT๙"/>
          <w:sz w:val="32"/>
          <w:szCs w:val="32"/>
        </w:rPr>
      </w:pPr>
      <w:r w:rsidRPr="002B33B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2B33B9">
        <w:rPr>
          <w:rFonts w:ascii="TH SarabunIT๙" w:eastAsia="Calibri" w:hAnsi="TH SarabunIT๙" w:cs="TH SarabunIT๙" w:hint="cs"/>
          <w:sz w:val="32"/>
          <w:szCs w:val="32"/>
          <w:cs/>
        </w:rPr>
        <w:t>งานตรวจสอบภายใน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A38B1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304750" w:rsidRPr="00B31B1E" w:rsidRDefault="00E5258F" w:rsidP="00B31B1E">
      <w:p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</w:t>
      </w:r>
      <w:r w:rsidRPr="0075743D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E5258F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 (ปก./ชก.)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16CA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  <w:r w:rsidRPr="002144D3">
        <w:rPr>
          <w:rFonts w:ascii="TH SarabunIT๙" w:hAnsi="TH SarabunIT๙" w:cs="TH SarabunIT๙"/>
          <w:cs/>
        </w:rPr>
        <w:tab/>
      </w:r>
    </w:p>
    <w:p w:rsidR="009D7F5C" w:rsidRPr="00CC5928" w:rsidRDefault="00304750" w:rsidP="00304750">
      <w:pPr>
        <w:tabs>
          <w:tab w:val="center" w:pos="4649"/>
          <w:tab w:val="left" w:pos="597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97D16" w:rsidRPr="00CC5928" w:rsidRDefault="00797D16" w:rsidP="00797D1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C5928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วัตถุประสงค์และเป้าหมายการพัฒนา</w:t>
      </w:r>
      <w:r w:rsidR="00CC5928">
        <w:rPr>
          <w:rFonts w:ascii="TH SarabunIT๙" w:hAnsi="TH SarabunIT๙" w:cs="TH SarabunIT๙" w:hint="cs"/>
          <w:b/>
          <w:bCs/>
          <w:sz w:val="40"/>
          <w:szCs w:val="40"/>
          <w:cs/>
        </w:rPr>
        <w:t>บุคลากร</w:t>
      </w:r>
    </w:p>
    <w:p w:rsidR="00797D16" w:rsidRPr="00CC5928" w:rsidRDefault="00797D16" w:rsidP="00EE01C6">
      <w:pPr>
        <w:pStyle w:val="a4"/>
        <w:spacing w:after="0"/>
        <w:ind w:right="-153"/>
        <w:rPr>
          <w:rFonts w:ascii="TH SarabunIT๙" w:hAnsi="TH SarabunIT๙" w:cs="TH SarabunIT๙"/>
        </w:rPr>
      </w:pPr>
    </w:p>
    <w:p w:rsidR="00797D16" w:rsidRPr="00CC5928" w:rsidRDefault="00797D16" w:rsidP="00B60056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วัตถุประสงค์การพัฒนา</w:t>
      </w:r>
    </w:p>
    <w:p w:rsidR="00797D16" w:rsidRPr="00C737BE" w:rsidRDefault="00797D16" w:rsidP="00797D16">
      <w:pPr>
        <w:pStyle w:val="a8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>1. เพื่อเป็นการพัฒนาและเพิ่มพูนความรู้ ทักษะ ทัศนคติที่ดี คุณธรรม จริยธรรมของบุคลากร</w:t>
      </w:r>
      <w:r w:rsidR="000206BC"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04750" w:rsidRPr="00C737BE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>ในการปฏิบัติงานราชการและบริการประชาชนได้อย่างมีประสิทธิภาพและประสิทธิผล</w:t>
      </w:r>
    </w:p>
    <w:p w:rsidR="00797D16" w:rsidRPr="00C737BE" w:rsidRDefault="00797D16" w:rsidP="00797D16">
      <w:pPr>
        <w:pStyle w:val="a8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2. เพื่อใช้เป็นแนวทางในการดำเนินการพัฒนาบุคลากรของ</w:t>
      </w:r>
      <w:r w:rsidR="00304750" w:rsidRPr="00C737BE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</w:p>
    <w:p w:rsidR="00797D16" w:rsidRPr="00C737BE" w:rsidRDefault="00797D16" w:rsidP="00304750">
      <w:pPr>
        <w:pStyle w:val="a8"/>
        <w:tabs>
          <w:tab w:val="left" w:pos="1134"/>
        </w:tabs>
        <w:ind w:left="0"/>
        <w:jc w:val="thaiDistribute"/>
        <w:rPr>
          <w:rFonts w:ascii="TH SarabunIT๙" w:hAnsi="TH SarabunIT๙" w:cs="TH SarabunIT๙"/>
          <w:spacing w:val="-6"/>
          <w:sz w:val="32"/>
        </w:rPr>
      </w:pP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3. เพื่อเป็นแนวทางให้ผู้บริหารใช้เป็นเครื่องมือในการดำเนินงานพัฒนาบุคลากร</w:t>
      </w:r>
      <w:r w:rsidR="00304750"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304750" w:rsidRPr="00C737BE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</w:p>
    <w:p w:rsidR="00797D16" w:rsidRPr="00CC5928" w:rsidRDefault="00797D16" w:rsidP="00304750">
      <w:pPr>
        <w:tabs>
          <w:tab w:val="left" w:pos="426"/>
        </w:tabs>
        <w:spacing w:before="120"/>
        <w:ind w:left="425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เป้าหมายการพัฒนา</w:t>
      </w:r>
    </w:p>
    <w:p w:rsidR="00797D16" w:rsidRPr="00CC5928" w:rsidRDefault="00304750" w:rsidP="00304750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เป้าหมายเชิงปริมาณ</w:t>
      </w:r>
    </w:p>
    <w:p w:rsidR="00797D16" w:rsidRPr="00CC5928" w:rsidRDefault="00304750" w:rsidP="00797D16">
      <w:pPr>
        <w:pStyle w:val="a8"/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7D16"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Pr="0030475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0206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D16" w:rsidRPr="00CC5928">
        <w:rPr>
          <w:rFonts w:ascii="TH SarabunIT๙" w:hAnsi="TH SarabunIT๙" w:cs="TH SarabunIT๙" w:hint="cs"/>
          <w:sz w:val="32"/>
          <w:szCs w:val="32"/>
          <w:cs/>
        </w:rPr>
        <w:t xml:space="preserve">อันประกอบด้วย ผู้บริหาร สมาชิกสภา </w:t>
      </w:r>
      <w:r w:rsidR="00C737B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พนักงานส่วนตำบล </w:t>
      </w:r>
      <w:r w:rsidR="00797D16" w:rsidRPr="00CC5928">
        <w:rPr>
          <w:rFonts w:ascii="TH SarabunIT๙" w:hAnsi="TH SarabunIT๙" w:cs="TH SarabunIT๙" w:hint="cs"/>
          <w:sz w:val="32"/>
          <w:szCs w:val="32"/>
          <w:cs/>
        </w:rPr>
        <w:t>ลูกจ้างประจำและพนักงานจ้างทุกคนได้รับการพัฒนา เพิ่มพูนความรู้ความสามารถ ทักษะ คุณธรรมและจริยธรรมในการปฏิบัติงานอย่างน้อยด้านละ 1 ครั้งต่อคนต่อปี</w:t>
      </w:r>
    </w:p>
    <w:p w:rsidR="00797D16" w:rsidRPr="00CC5928" w:rsidRDefault="00304750" w:rsidP="00797D16">
      <w:pPr>
        <w:pStyle w:val="a8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เป้าหมายเชิงคุณภาพ</w:t>
      </w:r>
      <w:r w:rsidR="00797D16"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97D16" w:rsidRPr="00CC5928" w:rsidRDefault="00304750" w:rsidP="00797D16">
      <w:pPr>
        <w:pStyle w:val="a8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7D16"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Pr="0030475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797D16" w:rsidRPr="00CC5928">
        <w:rPr>
          <w:rFonts w:ascii="TH SarabunIT๙" w:hAnsi="TH SarabunIT๙" w:cs="TH SarabunIT๙" w:hint="cs"/>
          <w:sz w:val="32"/>
          <w:szCs w:val="32"/>
          <w:cs/>
        </w:rPr>
        <w:t>ทุกคนที่ได้เข้ารับการพัฒนา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 เพื่อบริการประชาชนได้อย่างมีประสิทธิภาพ ตามแนวทางการบริหารกิจการบ้านเมืองที่ดี</w:t>
      </w:r>
    </w:p>
    <w:p w:rsidR="001C56D7" w:rsidRPr="00CC5928" w:rsidRDefault="001C56D7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="00304750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ศึกษาวิเคราะห์ถึงความจำเป็นที่จะต้องพัฒนาตำแหน่งต่างๆทั้งในด้านตัวบุคคลและตามตำแหน่งที่ได้กำหนดไว้ในส่วนราชการตามแผนอัตรากำลัง 3 ปี ตลอดจนความจำเป็นในการพัฒนาด้านความรู้ความสามารถทั่วไปในการปฏิบัติงานด้านความรู้ (</w:t>
      </w:r>
      <w:r w:rsidRPr="00CC5928">
        <w:rPr>
          <w:rFonts w:ascii="TH SarabunIT๙" w:hAnsi="TH SarabunIT๙" w:cs="TH SarabunIT๙"/>
          <w:sz w:val="32"/>
          <w:szCs w:val="32"/>
        </w:rPr>
        <w:t>Knowledge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และทักษะ (</w:t>
      </w:r>
      <w:r w:rsidRPr="00CC5928">
        <w:rPr>
          <w:rFonts w:ascii="TH SarabunIT๙" w:hAnsi="TH SarabunIT๙" w:cs="TH SarabunIT๙"/>
          <w:sz w:val="32"/>
          <w:szCs w:val="32"/>
        </w:rPr>
        <w:t>Skill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เฉพาะของงานในแต่ละตำแหน่ง ด้านการบริหารและด้านคุณธรรมจริยธรรม</w:t>
      </w:r>
    </w:p>
    <w:p w:rsidR="001C56D7" w:rsidRPr="00CC5928" w:rsidRDefault="001C56D7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="00304750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ดังนั้น ผู้บังคับบัญชามีหน้าที่พัฒนาผู้ใต้บังคับบัญชาเพื่อเพิ่มพูนความรู้ ทักษะ ทัศนคติที่ดีตลอดจนคุณธรรมและจริยธรรม อันจะทำให้การปฏิบัติหน้าที่ราชการได้อย่างมีประสิทธิภาพ ซึ่งการพัฒนาผู้ใต้บังคับบัญชานั้น ต้องทำการพัฒนาในเรื่องที่จำเป็น 5 ด้าน ดังต่อไปนี้</w:t>
      </w:r>
    </w:p>
    <w:p w:rsidR="001C56D7" w:rsidRPr="00304750" w:rsidRDefault="00304750" w:rsidP="00304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475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C56D7" w:rsidRPr="00304750">
        <w:rPr>
          <w:rFonts w:ascii="TH SarabunIT๙" w:hAnsi="TH SarabunIT๙" w:cs="TH SarabunIT๙" w:hint="cs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 กฎหมาย นโยบายสำคัญของรัฐบาล สถานที่ โครงสร้างของงาน นโยบายต่าง ๆ เป็นต้น</w:t>
      </w:r>
    </w:p>
    <w:p w:rsidR="001C56D7" w:rsidRPr="00304750" w:rsidRDefault="00304750" w:rsidP="00304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4750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C56D7" w:rsidRPr="00304750">
        <w:rPr>
          <w:rFonts w:ascii="TH SarabunIT๙" w:hAnsi="TH SarabunIT๙" w:cs="TH SarabunIT๙" w:hint="cs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งานพิมพ์ดีด งานด้านช่าง เป็นต้น</w:t>
      </w:r>
    </w:p>
    <w:p w:rsidR="001C56D7" w:rsidRPr="00304750" w:rsidRDefault="00304750" w:rsidP="00304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475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1C56D7" w:rsidRPr="00304750">
        <w:rPr>
          <w:rFonts w:ascii="TH SarabunIT๙" w:hAnsi="TH SarabunIT๙" w:cs="TH SarabunIT๙" w:hint="cs"/>
          <w:sz w:val="32"/>
          <w:szCs w:val="32"/>
          <w:cs/>
        </w:rPr>
        <w:t>ด้านการบริหาร ได้แก่ รายละเอียดเกี่ยวกับการบริหารงานและการบริการประชาชน เช่น ในเรื่องการวางแผน การมอบหมายงาน การจูงใจ การประสานงาน เป็นต้น</w:t>
      </w:r>
    </w:p>
    <w:p w:rsidR="001C56D7" w:rsidRPr="00C737BE" w:rsidRDefault="00304750" w:rsidP="00304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37BE">
        <w:rPr>
          <w:rFonts w:ascii="TH SarabunIT๙" w:hAnsi="TH SarabunIT๙" w:cs="TH SarabunIT๙" w:hint="cs"/>
          <w:spacing w:val="-10"/>
          <w:sz w:val="32"/>
          <w:szCs w:val="32"/>
          <w:cs/>
        </w:rPr>
        <w:t>4 .</w:t>
      </w:r>
      <w:r w:rsidR="001C56D7" w:rsidRPr="00C737BE">
        <w:rPr>
          <w:rFonts w:ascii="TH SarabunIT๙" w:hAnsi="TH SarabunIT๙" w:cs="TH SarabunIT๙" w:hint="cs"/>
          <w:spacing w:val="-10"/>
          <w:sz w:val="32"/>
          <w:szCs w:val="32"/>
          <w:cs/>
        </w:rPr>
        <w:t>ด้านคุณสมบัติส่วนตัว ได้แก่ การช่วยสร้างเสริมบุคลิกลักษณะที่ดี ที่สามารถปฏิบัติงานร่วมกับผู้อื่นได้อย่างมีประสิทธิภาพ เช่น มนุษย</w:t>
      </w:r>
      <w:r w:rsidR="00A856CC" w:rsidRPr="00C737BE">
        <w:rPr>
          <w:rFonts w:ascii="TH SarabunIT๙" w:hAnsi="TH SarabunIT๙" w:cs="TH SarabunIT๙" w:hint="cs"/>
          <w:spacing w:val="-10"/>
          <w:sz w:val="32"/>
          <w:szCs w:val="32"/>
          <w:cs/>
        </w:rPr>
        <w:t>์</w:t>
      </w:r>
      <w:r w:rsidR="001C56D7" w:rsidRPr="00C737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สัมพันธ์ในการทำงาน การสื่อสารและการสื่อความหมาย </w:t>
      </w:r>
      <w:r w:rsidR="00C737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</w:t>
      </w:r>
      <w:r w:rsidR="001C56D7" w:rsidRPr="00C737BE">
        <w:rPr>
          <w:rFonts w:ascii="TH SarabunIT๙" w:hAnsi="TH SarabunIT๙" w:cs="TH SarabunIT๙" w:hint="cs"/>
          <w:sz w:val="32"/>
          <w:szCs w:val="32"/>
          <w:cs/>
        </w:rPr>
        <w:t>การเสริมสร้างสุขภาพอนามัย เป็นต้น</w:t>
      </w:r>
    </w:p>
    <w:p w:rsidR="001C56D7" w:rsidRPr="00304750" w:rsidRDefault="00304750" w:rsidP="0030475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4750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1C56D7" w:rsidRPr="00304750">
        <w:rPr>
          <w:rFonts w:ascii="TH SarabunIT๙" w:hAnsi="TH SarabunIT๙" w:cs="TH SarabunIT๙" w:hint="cs"/>
          <w:sz w:val="32"/>
          <w:szCs w:val="32"/>
          <w:cs/>
        </w:rPr>
        <w:t>ด้านศีลธรรม 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การพัฒนาคุณภาพชีวิต เพื่อประสิทธิภาพในก</w:t>
      </w:r>
      <w:r w:rsidR="009043F3" w:rsidRPr="00304750">
        <w:rPr>
          <w:rFonts w:ascii="TH SarabunIT๙" w:hAnsi="TH SarabunIT๙" w:cs="TH SarabunIT๙" w:hint="cs"/>
          <w:sz w:val="32"/>
          <w:szCs w:val="32"/>
          <w:cs/>
        </w:rPr>
        <w:t>ารปฏิบัติงานและความสุขในการทำงาน</w:t>
      </w:r>
    </w:p>
    <w:p w:rsidR="00304750" w:rsidRDefault="00304750" w:rsidP="00304750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ส่วนที่ 2...</w:t>
      </w:r>
      <w:proofErr w:type="gramEnd"/>
    </w:p>
    <w:p w:rsidR="00304750" w:rsidRDefault="00304750" w:rsidP="0030475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6323B" w:rsidRPr="00CC5928" w:rsidRDefault="00304750" w:rsidP="00304750">
      <w:pPr>
        <w:tabs>
          <w:tab w:val="center" w:pos="4649"/>
          <w:tab w:val="left" w:pos="5978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043F3"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="0076323B"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2</w:t>
      </w:r>
    </w:p>
    <w:p w:rsidR="00764143" w:rsidRDefault="00764143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</w:t>
      </w:r>
      <w:r w:rsidR="00FB31D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 พ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0B4F2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836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B49DF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76323B" w:rsidRPr="00CC5928" w:rsidRDefault="0076323B" w:rsidP="007632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304750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</w:t>
      </w:r>
    </w:p>
    <w:p w:rsidR="0076323B" w:rsidRPr="00CC5928" w:rsidRDefault="0076323B" w:rsidP="0076323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97D16" w:rsidRPr="00CC5928" w:rsidRDefault="00797D16" w:rsidP="00797D16">
      <w:pPr>
        <w:pStyle w:val="a8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797D16" w:rsidRPr="00304750" w:rsidRDefault="00797D16" w:rsidP="000B4F27">
      <w:pPr>
        <w:pStyle w:val="a8"/>
        <w:ind w:left="0" w:firstLine="709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04750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304750" w:rsidRPr="00304750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บุคลากรองค์การบริหารส่วนตำบล</w:t>
      </w:r>
      <w:r w:rsidR="00037FF2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ท่าฉาง</w:t>
      </w:r>
      <w:r w:rsidR="00C737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4750" w:rsidRPr="00304750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มีความเป็นมืออาชีพในการให้บริการประชาชน</w:t>
      </w:r>
      <w:r w:rsidRPr="00304750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797D16" w:rsidRPr="00CC5928" w:rsidRDefault="00797D16" w:rsidP="00797D16">
      <w:pPr>
        <w:pStyle w:val="a8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7D16" w:rsidRPr="00CC5928" w:rsidRDefault="00797D16" w:rsidP="00797D16">
      <w:pPr>
        <w:pStyle w:val="a8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797D16" w:rsidRPr="00CC5928" w:rsidRDefault="00797D16" w:rsidP="00B60056">
      <w:pPr>
        <w:pStyle w:val="a8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พัฒนาบุคลากรให้มีสมรรถนะ ทักษะ ความรู้ความสามารถและความเชี่ยวชาญในงาน</w:t>
      </w:r>
    </w:p>
    <w:p w:rsidR="00797D16" w:rsidRPr="00304750" w:rsidRDefault="00797D16" w:rsidP="00B60056">
      <w:pPr>
        <w:pStyle w:val="a8"/>
        <w:numPr>
          <w:ilvl w:val="0"/>
          <w:numId w:val="2"/>
        </w:num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4750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ส่งเสริมการเรียนรู้อย่างยั่งยืน เน้นการพัฒนาตนเอง</w:t>
      </w:r>
      <w:r w:rsidR="006D558B" w:rsidRPr="00304750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และเสริมสร้างองค์กรให้เป็นองค์การแห่งการเรียนรู้</w:t>
      </w:r>
    </w:p>
    <w:p w:rsidR="00797D16" w:rsidRPr="00CC5928" w:rsidRDefault="00797D16" w:rsidP="00B60056">
      <w:pPr>
        <w:pStyle w:val="a8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เสริมสร้างค่านิยม วัฒนธรรมองค์กรและพฤติกรรมที่พึงประสงค์</w:t>
      </w:r>
    </w:p>
    <w:p w:rsidR="006D558B" w:rsidRPr="00CC5928" w:rsidRDefault="006D558B" w:rsidP="006D558B">
      <w:pPr>
        <w:pStyle w:val="a8"/>
        <w:ind w:left="1069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09"/>
      </w:tblGrid>
      <w:tr w:rsidR="006D558B" w:rsidRPr="00CC5928" w:rsidTr="006D558B">
        <w:trPr>
          <w:tblHeader/>
        </w:trPr>
        <w:tc>
          <w:tcPr>
            <w:tcW w:w="9356" w:type="dxa"/>
            <w:shd w:val="clear" w:color="auto" w:fill="auto"/>
          </w:tcPr>
          <w:p w:rsidR="006D558B" w:rsidRPr="00CC5928" w:rsidRDefault="00856421" w:rsidP="008564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นโยบาย</w:t>
            </w:r>
            <w:r w:rsidR="006D558B" w:rsidRPr="00CC5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ด้านการบริหารงานบุคคล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C5928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การสร้างการตระหนักถึงคุณธรรม จริยธรรม ในการเรียนรู้และพัฒนาตนเองสู่ความเป็นเลิศ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การพัฒนาสภาพแวดล้อมที่เอื้อต่อการปฏิบัติงาน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พัฒนาบุคลากรให้มีความรู้ ความเข้าใจ เกี่ยวกับการบริหารกิจการบ้านเมืองที่ดี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4.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พัฒนาองค์กรให้เป็นองค์กรแห่งการเรียนรู้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การพัฒนาระบบบริหารทรัพยากรบุคคลให้มีประสิทธิภาพ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6.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การส่งเสริมคุณภาพชีวิตข้าราชการ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7.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 บรรจุ แต่งตั้ง บุคลากรให้เหมาะสมกับหลักสมรรถนะ</w:t>
            </w:r>
          </w:p>
        </w:tc>
      </w:tr>
      <w:tr w:rsidR="006D558B" w:rsidRPr="00C737BE" w:rsidTr="006D558B">
        <w:tc>
          <w:tcPr>
            <w:tcW w:w="9356" w:type="dxa"/>
            <w:shd w:val="clear" w:color="auto" w:fill="auto"/>
          </w:tcPr>
          <w:p w:rsidR="006D558B" w:rsidRPr="00C737BE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737B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8.  </w:t>
            </w:r>
            <w:r w:rsidRPr="00C737B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การพัฒนาระบบฐานข้อมูลสารสนเทศเพื่อสนับสนุนการปฏิบัติงานด้านการบริหารทรัพยากรบุคคล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C737BE">
            <w:pPr>
              <w:ind w:left="601" w:right="-250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37B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</w:t>
            </w:r>
            <w:r w:rsidRPr="00C737B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9.  </w:t>
            </w:r>
            <w:r w:rsidRPr="00C737B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การพัฒนาศักยภาพบุคลากรด้านเศรษฐกิจฐานรากและการจัดการสิ่งแวดล้อมอย่างเป็นระบบและต่อเนื่อง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p w:rsidR="006D558B" w:rsidRPr="00CC5928" w:rsidRDefault="006D558B" w:rsidP="00304750">
            <w:pPr>
              <w:ind w:left="601"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10.  </w:t>
            </w:r>
            <w:r w:rsidRPr="00CC59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การสร้างความก้าวหน้าในสายอาชีพ</w:t>
            </w:r>
          </w:p>
        </w:tc>
      </w:tr>
      <w:tr w:rsidR="006D558B" w:rsidRPr="00CC5928" w:rsidTr="006D558B">
        <w:tc>
          <w:tcPr>
            <w:tcW w:w="9356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793"/>
            </w:tblGrid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11.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การวางแผนอัตรากำลังและปรับอัตรากำลังให้เหมาะสมกับภารกิจ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12.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การพัฒนาระบบสร้างแรงจูงใจเพื่อรักษาบุคลากรที่มีประสิทธิภาพสูงไว้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13. </w:t>
                  </w:r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กำหนดระเบียบ หลักเกณฑ์ วิธีปฏิบัติแนวทางในการดำเนินงานให้ชัดเจน</w:t>
                  </w: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Default="006D558B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928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14. </w:t>
                  </w:r>
                  <w:proofErr w:type="spellStart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บูรณา</w:t>
                  </w:r>
                  <w:proofErr w:type="spellEnd"/>
                  <w:r w:rsidRPr="00CC592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การแผนงาน/โครงการ และระบบการทำงานขององค์กรโดยเน้นการทำงานเป็นทีม </w:t>
                  </w:r>
                </w:p>
                <w:p w:rsidR="00CB366E" w:rsidRDefault="00CB366E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CB366E" w:rsidRPr="00CC5928" w:rsidRDefault="00CB366E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D558B" w:rsidRPr="00CC5928" w:rsidTr="006D558B">
              <w:tc>
                <w:tcPr>
                  <w:tcW w:w="9032" w:type="dxa"/>
                  <w:shd w:val="clear" w:color="auto" w:fill="auto"/>
                </w:tcPr>
                <w:p w:rsidR="006D558B" w:rsidRPr="00CC5928" w:rsidRDefault="006D558B" w:rsidP="00304750">
                  <w:pPr>
                    <w:ind w:left="601" w:hanging="142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6D558B" w:rsidRPr="00CC5928" w:rsidRDefault="006D558B" w:rsidP="00304750">
            <w:pPr>
              <w:ind w:hanging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04750" w:rsidRDefault="008640E1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76323B"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04750" w:rsidRDefault="00304750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04750" w:rsidRDefault="00304750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04750" w:rsidRDefault="00304750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04750" w:rsidRDefault="00304750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37BE" w:rsidRDefault="00C737BE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04750" w:rsidRDefault="00304750" w:rsidP="00304750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องค์การ...</w:t>
      </w:r>
      <w:proofErr w:type="gramEnd"/>
    </w:p>
    <w:p w:rsidR="00304750" w:rsidRDefault="00304750" w:rsidP="0030475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04750" w:rsidRDefault="00304750" w:rsidP="0030475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04750" w:rsidRDefault="00304750" w:rsidP="00304750">
      <w:pPr>
        <w:tabs>
          <w:tab w:val="center" w:pos="4649"/>
          <w:tab w:val="left" w:pos="59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- 14 -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04750" w:rsidRDefault="00304750" w:rsidP="007632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6323B" w:rsidRPr="00CC5928" w:rsidRDefault="00304750" w:rsidP="0005144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737B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  <w:t>องค์การบริหารส่วนตำบล</w:t>
      </w:r>
      <w:r w:rsidR="00037FF2">
        <w:rPr>
          <w:rFonts w:ascii="TH SarabunIT๙" w:hAnsi="TH SarabunIT๙" w:cs="TH SarabunIT๙" w:hint="cs"/>
          <w:spacing w:val="-6"/>
          <w:sz w:val="32"/>
          <w:szCs w:val="32"/>
          <w:cs/>
        </w:rPr>
        <w:t>ท่าฉาง</w:t>
      </w:r>
      <w:r w:rsidR="00051446"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1511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ได้จัดทำ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กลยุ</w:t>
      </w:r>
      <w:r w:rsidR="00797D16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ทธ์การบริหารทรัพยากรบุคคลตามกรอ</w:t>
      </w:r>
      <w:r w:rsidR="00C61511"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>บ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มาตรฐานความสำเร็จด้านการบริหารทรัพยากรบุคคล (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</w:rPr>
        <w:t>HR Scorecard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76323B" w:rsidRPr="00C737BE">
        <w:rPr>
          <w:rFonts w:ascii="TH SarabunIT๙" w:hAnsi="TH SarabunIT๙" w:cs="TH SarabunIT๙"/>
          <w:spacing w:val="-6"/>
          <w:szCs w:val="24"/>
          <w:cs/>
        </w:rPr>
        <w:t xml:space="preserve"> 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ที่ สำนักงาน ก.พ.กำหนดไว้ ซึ่งกรอบมาตรฐาน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1  ความสอดคล้องเชิงยุทธศาสตร์ 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2  ประสิทธิภาพของการบริหารทรัพยากรบุคคล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มิติที่ 3  ประสิทธิผลของการบริหารทรัพยากรบุคคล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4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 xml:space="preserve">มิติที่ 5  </w:t>
      </w:r>
      <w:r w:rsidR="00952A4A"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0514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1  ความสอดคล้องเชิงยุทธศาสตร์</w:t>
      </w:r>
      <w:r w:rsidR="00C737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หมายถึง การที่ส่วนราชการมีแนวทางและวิธีการบริการทรัพยากรบุคคลดังต่อไปนี้</w:t>
      </w:r>
    </w:p>
    <w:p w:rsidR="0076323B" w:rsidRPr="00051446" w:rsidRDefault="0076323B" w:rsidP="00C737BE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(ก) ส่วนราชการมีนโยบาย แผนงานและมาตรการด้านการบริหารทรัพยากรบุคคล </w:t>
      </w:r>
      <w:r w:rsidR="00051446" w:rsidRPr="0005144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51446">
        <w:rPr>
          <w:rFonts w:ascii="TH SarabunIT๙" w:hAnsi="TH SarabunIT๙" w:cs="TH SarabunIT๙"/>
          <w:sz w:val="32"/>
          <w:szCs w:val="32"/>
          <w:cs/>
        </w:rPr>
        <w:t>ซึ่งมีความสอดคล้องและสนับสนุนให้ส่วนราชการบรรลุ</w:t>
      </w:r>
      <w:proofErr w:type="spellStart"/>
      <w:r w:rsidRPr="00051446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051446">
        <w:rPr>
          <w:rFonts w:ascii="TH SarabunIT๙" w:hAnsi="TH SarabunIT๙" w:cs="TH SarabunIT๙"/>
          <w:sz w:val="32"/>
          <w:szCs w:val="32"/>
          <w:cs/>
        </w:rPr>
        <w:t>กิจ เป้าหมาย และวัตถุประสงค์ที่ตั้งไว้</w:t>
      </w:r>
    </w:p>
    <w:p w:rsidR="0076323B" w:rsidRPr="00051446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  <w:t xml:space="preserve">(ข) ส่วนราชการมีการวางแผนและบริหารกำลังคนทั้งในเชิงปริมาณและคุณภาพ กล่าวคือ </w:t>
      </w:r>
      <w:r w:rsidRPr="00051446">
        <w:rPr>
          <w:rFonts w:ascii="TH SarabunIT๙" w:hAnsi="TH SarabunIT๙" w:cs="TH SarabunIT๙"/>
          <w:sz w:val="32"/>
          <w:szCs w:val="32"/>
        </w:rPr>
        <w:t>“</w:t>
      </w:r>
      <w:r w:rsidRPr="00051446">
        <w:rPr>
          <w:rFonts w:ascii="TH SarabunIT๙" w:hAnsi="TH SarabunIT๙" w:cs="TH SarabunIT๙"/>
          <w:sz w:val="32"/>
          <w:szCs w:val="32"/>
          <w:cs/>
        </w:rPr>
        <w:t>กำลังคนมีขนาดและสมรรถนะ</w:t>
      </w:r>
      <w:r w:rsidRPr="00051446">
        <w:rPr>
          <w:rFonts w:ascii="TH SarabunIT๙" w:hAnsi="TH SarabunIT๙" w:cs="TH SarabunIT๙"/>
          <w:sz w:val="32"/>
          <w:szCs w:val="32"/>
        </w:rPr>
        <w:t>”</w:t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 ที่เหมาะสมสอดคล้องกับการบรรลุภารกิจและความจำเป็นของส่วนราชการทั้งในปัจจุบันและอนาคต มีการวิเคราะห์สภาพกำลัง (</w:t>
      </w:r>
      <w:r w:rsidRPr="00051446">
        <w:rPr>
          <w:rFonts w:ascii="TH SarabunIT๙" w:hAnsi="TH SarabunIT๙" w:cs="TH SarabunIT๙"/>
          <w:sz w:val="32"/>
          <w:szCs w:val="32"/>
        </w:rPr>
        <w:t>Workforce Analysis</w:t>
      </w:r>
      <w:r w:rsidRPr="00051446">
        <w:rPr>
          <w:rFonts w:ascii="TH SarabunIT๙" w:hAnsi="TH SarabunIT๙" w:cs="TH SarabunIT๙"/>
          <w:sz w:val="32"/>
          <w:szCs w:val="32"/>
          <w:cs/>
        </w:rPr>
        <w:t>)  สามารถระบุช่องว่างด้านความต้องการกำลังคนและมีแผนเพื่อลดช่องว่างดังกล่าว</w:t>
      </w:r>
    </w:p>
    <w:p w:rsidR="0076323B" w:rsidRPr="00051446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  <w:t>(ค) ส่วนราชการมีนโยบาย แผนงาน โครงการและมาตรการด้านการบริหารทรัพยากรบุคคลเพื่อดึงดูดให้ได้มาพัฒนาและรักษาไว้ซึ่งกลุ่มข้าราชการ และผู้ปฏิบัติงานที่มีทักษะหรือสมรรถนะสูง ซึ่งจำเป็นต่อความคงอยู่และขีดความสามารถในการแข่งขันของส่วนราชการ (</w:t>
      </w:r>
      <w:r w:rsidRPr="00051446">
        <w:rPr>
          <w:rFonts w:ascii="TH SarabunIT๙" w:hAnsi="TH SarabunIT๙" w:cs="TH SarabunIT๙"/>
          <w:sz w:val="32"/>
          <w:szCs w:val="32"/>
        </w:rPr>
        <w:t>Talent Management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051446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  <w:t>(ง) ส่วนราชการมีแผนการสร้างและแผนการพัฒนาผู้บริหารทุกระดับ รวมทั้งมีแผนสร้างความต่อเนื่องในการบริหารราชการ นอกจากนี้ยังรวมถึงการที่ผู้นำปฏิบัติตนเป็นแบบอย่างที่ดีและสร้างแรงบันดาลใจให้กับข้าราชการและผู้ปฏิบัติงานและพฤติกรรมในการทำงาน</w:t>
      </w:r>
    </w:p>
    <w:p w:rsidR="0076323B" w:rsidRPr="00051446" w:rsidRDefault="0076323B" w:rsidP="000514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2  ประสิทธิภาพของการบริหารทรัพยากรบุคคล (</w:t>
      </w:r>
      <w:r w:rsidRPr="00051446">
        <w:rPr>
          <w:rFonts w:ascii="TH SarabunIT๙" w:hAnsi="TH SarabunIT๙" w:cs="TH SarabunIT๙"/>
          <w:b/>
          <w:bCs/>
          <w:sz w:val="32"/>
          <w:szCs w:val="32"/>
        </w:rPr>
        <w:t>HR Operational Efficiency</w:t>
      </w: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หมายถึง กิจกรรมและกระบวนการบริหารทรัพยากรบุคคลของส่วนราชการ 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>(</w:t>
      </w:r>
      <w:r w:rsidRPr="00051446">
        <w:rPr>
          <w:rFonts w:ascii="TH SarabunIT๙" w:hAnsi="TH SarabunIT๙" w:cs="TH SarabunIT๙"/>
          <w:sz w:val="32"/>
          <w:szCs w:val="32"/>
        </w:rPr>
        <w:t>HR Transactional Activities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  <w:r w:rsidRPr="00051446">
        <w:rPr>
          <w:rFonts w:ascii="TH SarabunIT๙" w:hAnsi="TH SarabunIT๙" w:cs="TH SarabunIT๙"/>
          <w:sz w:val="32"/>
          <w:szCs w:val="32"/>
        </w:rPr>
        <w:t xml:space="preserve"> </w:t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 มีลักษณะดังต่อไปนี้</w:t>
      </w:r>
    </w:p>
    <w:p w:rsidR="0076323B" w:rsidRPr="00051446" w:rsidRDefault="00051446" w:rsidP="0005144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(ก)</w:t>
      </w:r>
      <w:r w:rsidR="0076323B" w:rsidRPr="00051446">
        <w:rPr>
          <w:rFonts w:ascii="TH SarabunIT๙" w:hAnsi="TH SarabunIT๙" w:cs="TH SarabunIT๙"/>
          <w:sz w:val="32"/>
          <w:szCs w:val="32"/>
          <w:cs/>
        </w:rPr>
        <w:t xml:space="preserve"> กิจกรรมและกระบวนการบริหารทรัพยากรบุคคลของส่วนราชการ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23B" w:rsidRPr="00051446">
        <w:rPr>
          <w:rFonts w:ascii="TH SarabunIT๙" w:hAnsi="TH SarabunIT๙" w:cs="TH SarabunIT๙"/>
          <w:sz w:val="32"/>
          <w:szCs w:val="32"/>
          <w:cs/>
        </w:rPr>
        <w:t>เช่น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>การสรรหาคัดเลือก การบรรจุแต่งตั้ง การพัฒนาการเลื่อนขั้นเลื่อนตำแหน่ง การโยกย้าย  และกิจกรรมด้าน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  <w:cs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การบริหารทรัพยากรบุคคลอื่นๆ มีความถูกต้องและทันเวลา (</w:t>
      </w:r>
      <w:r w:rsidRPr="00051446">
        <w:rPr>
          <w:rFonts w:ascii="TH SarabunIT๙" w:hAnsi="TH SarabunIT๙" w:cs="TH SarabunIT๙"/>
          <w:sz w:val="32"/>
          <w:szCs w:val="32"/>
        </w:rPr>
        <w:t>Accuracy and Timeliness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051446" w:rsidRDefault="00051446" w:rsidP="0005144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(ข) </w:t>
      </w:r>
      <w:r w:rsidR="0076323B" w:rsidRPr="00051446">
        <w:rPr>
          <w:rFonts w:ascii="TH SarabunIT๙" w:hAnsi="TH SarabunIT๙" w:cs="TH SarabunIT๙"/>
          <w:sz w:val="32"/>
          <w:szCs w:val="32"/>
          <w:cs/>
        </w:rPr>
        <w:t xml:space="preserve">ส่วนราชการมีระบบฐานข้อมูลด้านการบริหารทรัพยากรบุคคลที่มีความถูกต้อง 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>เที่ยงตรง ทันสมัย และนำมาใช้ประกอบการตัดสินใจและการบริหารทรัพยากรบุคคลของส่วนราชการได้จริง</w:t>
      </w:r>
    </w:p>
    <w:p w:rsidR="0076323B" w:rsidRPr="00051446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="00051446">
        <w:rPr>
          <w:rFonts w:ascii="TH SarabunIT๙" w:hAnsi="TH SarabunIT๙" w:cs="TH SarabunIT๙" w:hint="cs"/>
          <w:sz w:val="32"/>
          <w:szCs w:val="32"/>
          <w:cs/>
        </w:rPr>
        <w:t>(ค)</w:t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 สัดส่วนค่าใช้จ่ายสำหรับกิจกรรมและกระบวนการบริหารทรัพยากรบุคคลต่อ</w:t>
      </w:r>
      <w:r w:rsidRPr="00C737BE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งบประมาณรายจ่ายของส่วนราชการ มีความเหมาะสม และสะท้อนผลิตภาพของบุคลากร (</w:t>
      </w:r>
      <w:r w:rsidRPr="00C737BE">
        <w:rPr>
          <w:rFonts w:ascii="TH SarabunIT๙" w:hAnsi="TH SarabunIT๙" w:cs="TH SarabunIT๙"/>
          <w:spacing w:val="-8"/>
          <w:sz w:val="32"/>
          <w:szCs w:val="32"/>
        </w:rPr>
        <w:t>HR Productivity</w:t>
      </w:r>
      <w:r w:rsidRPr="00C737BE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Pr="00051446">
        <w:rPr>
          <w:rFonts w:ascii="TH SarabunIT๙" w:hAnsi="TH SarabunIT๙" w:cs="TH SarabunIT๙"/>
          <w:sz w:val="32"/>
          <w:szCs w:val="32"/>
          <w:cs/>
        </w:rPr>
        <w:t>ตลอดจนความคุ้มค่า (</w:t>
      </w:r>
      <w:r w:rsidRPr="00051446">
        <w:rPr>
          <w:rFonts w:ascii="TH SarabunIT๙" w:hAnsi="TH SarabunIT๙" w:cs="TH SarabunIT๙"/>
          <w:sz w:val="32"/>
          <w:szCs w:val="32"/>
        </w:rPr>
        <w:t>Value for Money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="00051446">
        <w:rPr>
          <w:rFonts w:ascii="TH SarabunIT๙" w:hAnsi="TH SarabunIT๙" w:cs="TH SarabunIT๙" w:hint="cs"/>
          <w:sz w:val="32"/>
          <w:szCs w:val="32"/>
          <w:cs/>
        </w:rPr>
        <w:t xml:space="preserve">(ง) </w:t>
      </w:r>
      <w:r w:rsidRPr="00051446">
        <w:rPr>
          <w:rFonts w:ascii="TH SarabunIT๙" w:hAnsi="TH SarabunIT๙" w:cs="TH SarabunIT๙"/>
          <w:sz w:val="32"/>
          <w:szCs w:val="32"/>
          <w:cs/>
        </w:rPr>
        <w:t>มีการนำเทคโนโลยีและเทคโนโลยีสารสนเทศมาใช้ในกิจกรรมและกระบวนการบริหารทรัพยากรบุคคลของส่วนราชการ เพื่อปรับปรุงการบริหารและการบริการ (</w:t>
      </w:r>
      <w:r w:rsidRPr="00051446">
        <w:rPr>
          <w:rFonts w:ascii="TH SarabunIT๙" w:hAnsi="TH SarabunIT๙" w:cs="TH SarabunIT๙"/>
          <w:sz w:val="32"/>
          <w:szCs w:val="32"/>
        </w:rPr>
        <w:t>HR Automation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051446" w:rsidRDefault="00051446" w:rsidP="00051446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มิติที่ 3...</w:t>
      </w:r>
      <w:proofErr w:type="gramEnd"/>
    </w:p>
    <w:p w:rsidR="00D342B5" w:rsidRDefault="00051446" w:rsidP="00C737BE">
      <w:pPr>
        <w:tabs>
          <w:tab w:val="left" w:pos="538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- 15 -</w:t>
      </w:r>
    </w:p>
    <w:p w:rsidR="0076323B" w:rsidRPr="00051446" w:rsidRDefault="0076323B" w:rsidP="00C737B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3 ประสิทธิผลของการบริหารทรัพยากรบุคคล</w:t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51446">
        <w:rPr>
          <w:rFonts w:ascii="TH SarabunIT๙" w:hAnsi="TH SarabunIT๙" w:cs="TH SarabunIT๙"/>
          <w:sz w:val="32"/>
          <w:szCs w:val="32"/>
        </w:rPr>
        <w:t>HRM Program Effectiveness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หมายถึง นโยบาย แผนงาน โครงการ และมาตรการด้านการบริหารทรัพยากรบุคคล</w:t>
      </w:r>
      <w:r w:rsidRPr="00051446">
        <w:rPr>
          <w:rFonts w:ascii="TH SarabunIT๙" w:hAnsi="TH SarabunIT๙" w:cs="TH SarabunIT๙"/>
          <w:sz w:val="32"/>
          <w:szCs w:val="32"/>
          <w:cs/>
        </w:rPr>
        <w:t xml:space="preserve"> ของส่วนราชการ ก่อให้เกิดผลดังต่อไปนี้</w:t>
      </w:r>
    </w:p>
    <w:p w:rsidR="0076323B" w:rsidRPr="00051446" w:rsidRDefault="00051446" w:rsidP="00C737BE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(ก) </w:t>
      </w:r>
      <w:r w:rsidR="0076323B" w:rsidRPr="00051446">
        <w:rPr>
          <w:rFonts w:ascii="TH SarabunIT๙" w:hAnsi="TH SarabunIT๙" w:cs="TH SarabunIT๙"/>
          <w:sz w:val="32"/>
          <w:szCs w:val="32"/>
          <w:cs/>
        </w:rPr>
        <w:t>การรักษาไว้ซึ่งข้าราชการและผู้ปฏิบัติงานซึ่งจำเป็นต่อการบรรลุเป้าหมาย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051446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051446">
        <w:rPr>
          <w:rFonts w:ascii="TH SarabunIT๙" w:hAnsi="TH SarabunIT๙" w:cs="TH SarabunIT๙"/>
          <w:sz w:val="32"/>
          <w:szCs w:val="32"/>
          <w:cs/>
        </w:rPr>
        <w:t xml:space="preserve">กิจของส่วนราชการ ( </w:t>
      </w:r>
      <w:r w:rsidRPr="00051446">
        <w:rPr>
          <w:rFonts w:ascii="TH SarabunIT๙" w:hAnsi="TH SarabunIT๙" w:cs="TH SarabunIT๙"/>
          <w:sz w:val="32"/>
          <w:szCs w:val="32"/>
        </w:rPr>
        <w:t>Retention</w:t>
      </w:r>
      <w:r w:rsidRPr="00051446">
        <w:rPr>
          <w:rFonts w:ascii="TH SarabunIT๙" w:hAnsi="TH SarabunIT๙" w:cs="TH SarabunIT๙"/>
          <w:sz w:val="32"/>
          <w:szCs w:val="32"/>
          <w:cs/>
        </w:rPr>
        <w:t>)</w:t>
      </w:r>
    </w:p>
    <w:p w:rsidR="0076323B" w:rsidRPr="00051446" w:rsidRDefault="00051446" w:rsidP="00C737B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(ข) </w:t>
      </w:r>
      <w:r w:rsidR="0076323B" w:rsidRPr="00051446">
        <w:rPr>
          <w:rFonts w:ascii="TH SarabunIT๙" w:hAnsi="TH SarabunIT๙" w:cs="TH SarabunIT๙"/>
          <w:sz w:val="32"/>
          <w:szCs w:val="32"/>
          <w:cs/>
        </w:rPr>
        <w:t>ความพึงพอใจของข้าราชการและบุคลากร ผู้ปฏิบัติงาน ต่อนโยบาย แผนงาน</w:t>
      </w:r>
    </w:p>
    <w:p w:rsidR="0076323B" w:rsidRPr="00051446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>โครงการ และมาตรการด้านการบริหารทรัพยากรบุคคลของส่วนราชการ</w:t>
      </w:r>
    </w:p>
    <w:p w:rsidR="0076323B" w:rsidRPr="00051446" w:rsidRDefault="0076323B" w:rsidP="00C737BE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  <w:t>(ค) การสนับสนุนให้เกิดการเรียนรู้และการพัฒนาอย่างต่อเนื่อง รวมทั้งส่งเสริมให้มีการแบ่งปันแลกเปลี่ยนข้อมูลข่าวสารและความรู้ (</w:t>
      </w:r>
      <w:r w:rsidRPr="00051446">
        <w:rPr>
          <w:rFonts w:ascii="TH SarabunIT๙" w:hAnsi="TH SarabunIT๙" w:cs="TH SarabunIT๙"/>
          <w:sz w:val="32"/>
          <w:szCs w:val="32"/>
        </w:rPr>
        <w:t>Development and Knowledge Management</w:t>
      </w:r>
      <w:r w:rsidRPr="00051446">
        <w:rPr>
          <w:rFonts w:ascii="TH SarabunIT๙" w:hAnsi="TH SarabunIT๙" w:cs="TH SarabunIT๙"/>
          <w:sz w:val="32"/>
          <w:szCs w:val="32"/>
          <w:cs/>
        </w:rPr>
        <w:t>) เพื่อพัฒนา</w:t>
      </w:r>
      <w:r w:rsidRPr="00051446">
        <w:rPr>
          <w:rFonts w:ascii="TH SarabunIT๙" w:hAnsi="TH SarabunIT๙" w:cs="TH SarabunIT๙"/>
          <w:spacing w:val="-6"/>
          <w:sz w:val="32"/>
          <w:szCs w:val="32"/>
          <w:cs/>
        </w:rPr>
        <w:t>ข้าราชการและผู้ปฏิบัติงานให้มีทักษะและสมรรถนะที่จำเป็นสำหรับการบรรลุภารกิจและเป้าหมายของส่วนราชการ</w:t>
      </w:r>
    </w:p>
    <w:p w:rsidR="009043F3" w:rsidRPr="00051446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z w:val="32"/>
          <w:szCs w:val="32"/>
          <w:cs/>
        </w:rPr>
        <w:tab/>
        <w:t>(ง) การมีระบบการบริหารผลงาน (</w:t>
      </w:r>
      <w:r w:rsidRPr="00051446">
        <w:rPr>
          <w:rFonts w:ascii="TH SarabunIT๙" w:hAnsi="TH SarabunIT๙" w:cs="TH SarabunIT๙"/>
          <w:sz w:val="32"/>
          <w:szCs w:val="32"/>
        </w:rPr>
        <w:t>Performance Management</w:t>
      </w:r>
      <w:r w:rsidRPr="00051446">
        <w:rPr>
          <w:rFonts w:ascii="TH SarabunIT๙" w:hAnsi="TH SarabunIT๙" w:cs="TH SarabunIT๙"/>
          <w:sz w:val="32"/>
          <w:szCs w:val="32"/>
          <w:cs/>
        </w:rPr>
        <w:t>) ที่เน้นประสิทธิภาพ ประสิทธิผล และความคุ้มค่า มีระบบหรือวิธีการประเมินผลการปฏิบัติงานที่สามารถจำแนกความแตกต่างและจัดลำดับผลการปฏิบัติงานของข้าราชการและผู้ปฏิบัติงานซึ่งเรียกชื่ออื่นได้อย่างมีประสิทธิผล นอกจากนี้ข้าราชการและผู้ปฏิบัติงานมีความเข้าใจถึงความเชื่อมโยงระหว่างผลการปฏิบัติงานส่วนบุคคลและผลงานของทีมงานกับความสำเร็จหรือผลงานของส่วนราชการ</w:t>
      </w:r>
    </w:p>
    <w:p w:rsidR="0076323B" w:rsidRPr="00CC5928" w:rsidRDefault="0076323B" w:rsidP="000514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4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 การที่ส่วนราชการจะต้อง</w:t>
      </w:r>
    </w:p>
    <w:p w:rsidR="0076323B" w:rsidRPr="00CC5928" w:rsidRDefault="00051446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(ก)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รับผิดชอบต่อการตัดสินใจและผลของการตัดสินใจด้านการบริหารทรัพยากร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บุคคล ตลอดจนการดำเนินการด้านวินัย</w:t>
      </w:r>
      <w:r w:rsidRPr="00C737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>โดยคำนึงถึงหล</w:t>
      </w:r>
      <w:r w:rsidRPr="00C737BE">
        <w:rPr>
          <w:rFonts w:ascii="TH SarabunIT๙" w:hAnsi="TH SarabunIT๙" w:cs="TH SarabunIT๙"/>
          <w:spacing w:val="-6"/>
          <w:sz w:val="32"/>
          <w:szCs w:val="32"/>
          <w:cs/>
        </w:rPr>
        <w:t>ักความสามารถและผลงานหลักคุณธรรม</w:t>
      </w:r>
      <w:r w:rsidR="0076323B" w:rsidRPr="00C737B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หลักนิติธรรม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 xml:space="preserve"> และหลักสิทธิมนุษยชน</w:t>
      </w:r>
    </w:p>
    <w:p w:rsidR="0076323B" w:rsidRPr="00CC5928" w:rsidRDefault="00051446" w:rsidP="007632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(ข) </w:t>
      </w:r>
      <w:r w:rsidR="0076323B" w:rsidRPr="00CC5928">
        <w:rPr>
          <w:rFonts w:ascii="TH SarabunIT๙" w:hAnsi="TH SarabunIT๙" w:cs="TH SarabunIT๙"/>
          <w:sz w:val="32"/>
          <w:szCs w:val="32"/>
          <w:cs/>
        </w:rPr>
        <w:t>มีความโปร่งใสในทุกกระบวนการของการบริหารทรัพยากรบุคคล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ทั้งนี้ จะต้องกำหนดให้ความพร้อมรับผิดด้านการบริหารทรัพยากรบุคคลแทรกอยู่</w:t>
      </w:r>
    </w:p>
    <w:p w:rsidR="009043F3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ในทุกกิจกรรมด้านการบริหารทรัพยากรบุคคลของส่วนราชการ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0514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5  </w:t>
      </w:r>
      <w:r w:rsidR="008640E1" w:rsidRPr="008640E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76323B" w:rsidRPr="00CC5928" w:rsidRDefault="0076323B" w:rsidP="0076323B">
      <w:pPr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หมายถึง การที่ส่วนราชการมีนโยบาย แผนงาน โครงการ และมาตรการ ซึ่งจะนำไปสู่การพัฒนาคุณภาพชีวิตของข้าราชการและบุคลากรภาครัฐ ดังนี้</w:t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76323B" w:rsidRPr="00CC5928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(ก) ข้าราชการและผู้ปฏิบัติงานมีความพึงพอใจต่อสภาพแวดล้อมในการทำงาน ระบบงานและบรรยากาศการทำงาน ตลอดจนมีการนำเทคโนโลยีการสื่อสารเข้ามาใช้ในการบริหารราชการและการให้บริการแก่ประชาชน</w:t>
      </w:r>
      <w:r w:rsidR="000514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ซึ่งจะส่งเสริมให้ข้าราชการและผู้ปฏิบัติงานได้ใช้ศักยภาพอย่างเต็มที่ โดยไม่สูญเสียรูปแบบการใช้ชีวิตส่วนตัว</w:t>
      </w:r>
    </w:p>
    <w:p w:rsidR="0076323B" w:rsidRPr="00CC5928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(ข) มีการจัดสวัสดิการและสิ่งอำนวยความสะดวกเพิ่มเติมที่ไม่ใช่สวัสดิการภาคบังคับตามกฎหมาย ซึ่งมีความเหมาะสมสอดคล้องกับความต้องการและสภาพของส่วนราชการ</w:t>
      </w:r>
    </w:p>
    <w:p w:rsidR="0076323B" w:rsidRPr="00CC5928" w:rsidRDefault="0076323B" w:rsidP="00C737B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  <w:t>(ค) มีการส่งเสริมความสัมพันธ์อันดีระหว่างฝ่ายบริหารของส่วนราชการกับข้าราชการและบุคลากรผู้ปฏิบัติงาน และในระหว่างข้าราชการและผู้ปฏิบัติงานด้วยตนเอง</w:t>
      </w:r>
    </w:p>
    <w:p w:rsidR="00764143" w:rsidRDefault="0076323B" w:rsidP="00C737BE">
      <w:pPr>
        <w:jc w:val="thaiDistribute"/>
        <w:rPr>
          <w:rFonts w:ascii="TH SarabunIT๙" w:hAnsi="TH SarabunIT๙" w:cs="TH SarabunIT๙"/>
          <w:b/>
          <w:bCs/>
          <w:sz w:val="28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051446">
        <w:rPr>
          <w:rFonts w:ascii="TH SarabunIT๙" w:hAnsi="TH SarabunIT๙" w:cs="TH SarabunIT๙"/>
          <w:spacing w:val="-8"/>
          <w:sz w:val="32"/>
          <w:szCs w:val="32"/>
          <w:cs/>
        </w:rPr>
        <w:t>มิติในการประเมินสมรรถนะในการบริหารทรัพยากรบุคคลทั้ง 5 มิติ เป็นเครื่องมือที่จะช่วยทำให้ส่วนราชการใช้ในการประเมินตนเองว่ามีนโยบาย แผนงาน โครงการ มาตรการดำเนินงานด้านการบริหารทรัพยากรบุคคลสอดคล้องมิติในการประเมินดังกล่าวอย่างมีประสิทธิภาพ ประสิทธิผลหรือไม่ มากน้อยเพียงใด</w:t>
      </w:r>
    </w:p>
    <w:p w:rsidR="00051446" w:rsidRDefault="00051446" w:rsidP="0005144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proofErr w:type="gramStart"/>
      <w:r w:rsidR="00FB31D1" w:rsidRPr="00FB31D1">
        <w:rPr>
          <w:rFonts w:ascii="TH SarabunIT๙" w:hAnsi="TH SarabunIT๙" w:cs="TH SarabunIT๙"/>
          <w:sz w:val="32"/>
          <w:szCs w:val="32"/>
          <w:cs/>
        </w:rPr>
        <w:t>ส่วนที่  3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51446" w:rsidRDefault="00051446" w:rsidP="00FD105D">
      <w:pPr>
        <w:jc w:val="center"/>
        <w:rPr>
          <w:rFonts w:ascii="TH SarabunIT๙" w:hAnsi="TH SarabunIT๙" w:cs="TH SarabunIT๙"/>
          <w:b/>
          <w:bCs/>
          <w:sz w:val="28"/>
        </w:rPr>
        <w:sectPr w:rsidR="00051446" w:rsidSect="00A2404D">
          <w:headerReference w:type="first" r:id="rId13"/>
          <w:pgSz w:w="11906" w:h="16838"/>
          <w:pgMar w:top="1191" w:right="1304" w:bottom="709" w:left="1701" w:header="709" w:footer="709" w:gutter="0"/>
          <w:pgNumType w:start="1"/>
          <w:cols w:space="708"/>
          <w:docGrid w:linePitch="360"/>
        </w:sectPr>
      </w:pPr>
    </w:p>
    <w:p w:rsidR="00EC7E58" w:rsidRPr="00CC5928" w:rsidRDefault="00EC7E58" w:rsidP="00FD105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051854" w:rsidRDefault="00051854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737BE" w:rsidRDefault="00C737BE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 3</w:t>
      </w:r>
    </w:p>
    <w:p w:rsidR="00FD105D" w:rsidRDefault="00764143" w:rsidP="00FD10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B4F2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บริหารและพัฒนาทรัพยากรบุคคล</w:t>
      </w:r>
      <w:r w:rsidR="005434F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64143">
        <w:rPr>
          <w:rFonts w:ascii="TH SarabunIT๙" w:hAnsi="TH SarabunIT๙" w:cs="TH SarabunIT๙"/>
          <w:b/>
          <w:bCs/>
          <w:sz w:val="36"/>
          <w:szCs w:val="36"/>
          <w:cs/>
        </w:rPr>
        <w:t>(แผนงาน/โครงการที่รองรับ)</w:t>
      </w:r>
    </w:p>
    <w:p w:rsidR="005434FF" w:rsidRDefault="005434FF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34FF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 w:rsidR="00037FF2">
        <w:rPr>
          <w:rFonts w:ascii="TH SarabunIT๙" w:hAnsi="TH SarabunIT๙" w:cs="TH SarabunIT๙" w:hint="cs"/>
          <w:b/>
          <w:bCs/>
          <w:sz w:val="36"/>
          <w:szCs w:val="36"/>
          <w:cs/>
        </w:rPr>
        <w:t>ท่าฉาง</w:t>
      </w:r>
      <w:r w:rsidR="000375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อำเภอ</w:t>
      </w:r>
      <w:r w:rsidR="00B31B1E">
        <w:rPr>
          <w:rFonts w:ascii="TH SarabunIT๙" w:hAnsi="TH SarabunIT๙" w:cs="TH SarabunIT๙" w:hint="cs"/>
          <w:b/>
          <w:bCs/>
          <w:sz w:val="36"/>
          <w:szCs w:val="36"/>
          <w:cs/>
        </w:rPr>
        <w:t>ท่าฉาง</w:t>
      </w:r>
      <w:r w:rsidR="000375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จังหวัด</w:t>
      </w:r>
      <w:r w:rsidR="00B31B1E">
        <w:rPr>
          <w:rFonts w:ascii="TH SarabunIT๙" w:hAnsi="TH SarabunIT๙" w:cs="TH SarabunIT๙" w:hint="cs"/>
          <w:b/>
          <w:bCs/>
          <w:sz w:val="36"/>
          <w:szCs w:val="36"/>
          <w:cs/>
        </w:rPr>
        <w:t>สุราษฎร์ธานี</w:t>
      </w:r>
    </w:p>
    <w:p w:rsidR="00517CAA" w:rsidRPr="005434FF" w:rsidRDefault="00517CAA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</w:t>
      </w:r>
    </w:p>
    <w:p w:rsidR="00FD105D" w:rsidRPr="00CC5928" w:rsidRDefault="00FD105D" w:rsidP="00A05E9A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แผนงาน/โครงการที่รองรับแผนกลยุทธ์การบริหารทรัพยากรบุคคล</w:t>
      </w:r>
    </w:p>
    <w:tbl>
      <w:tblPr>
        <w:tblpPr w:leftFromText="180" w:rightFromText="180" w:vertAnchor="text" w:horzAnchor="margin" w:tblpXSpec="center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290"/>
        <w:gridCol w:w="2437"/>
        <w:gridCol w:w="2666"/>
        <w:gridCol w:w="1432"/>
        <w:gridCol w:w="1604"/>
        <w:gridCol w:w="1604"/>
        <w:gridCol w:w="2023"/>
      </w:tblGrid>
      <w:tr w:rsidR="00DA130B" w:rsidRPr="00CC5928" w:rsidTr="00517CAA">
        <w:tc>
          <w:tcPr>
            <w:tcW w:w="1220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290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37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66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32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4" w:type="dxa"/>
            <w:shd w:val="clear" w:color="auto" w:fill="BFBFBF"/>
          </w:tcPr>
          <w:p w:rsidR="00DA130B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04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23" w:type="dxa"/>
            <w:shd w:val="clear" w:color="auto" w:fill="BFBFBF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DA130B" w:rsidRPr="00CC5928" w:rsidTr="00517CAA">
        <w:tc>
          <w:tcPr>
            <w:tcW w:w="1220" w:type="dxa"/>
          </w:tcPr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1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ความสอดคล้องเชิง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DA130B" w:rsidRPr="00CC5928" w:rsidRDefault="00DA130B" w:rsidP="00DA1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90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ปรับปรุงโครงสร้างและอัตรากำลังให้เหมาะสมกับภารกิจ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จัดทำแผนผังเส้นทางความก้าวหน้าให้กับพนักงาน</w:t>
            </w:r>
          </w:p>
        </w:tc>
        <w:tc>
          <w:tcPr>
            <w:tcW w:w="2437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จำนวนครั้งในการปรับแผนอัตรากำลัง</w:t>
            </w:r>
          </w:p>
          <w:p w:rsidR="00DA130B" w:rsidRPr="00CC5928" w:rsidRDefault="00DA130B" w:rsidP="00C737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 ระดับความสำเร็จในการจัดทำแผนผังเส้นทาง</w:t>
            </w:r>
            <w:r w:rsidR="00C737BE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วามก้าวหน้าให้กับพนักงาน</w:t>
            </w:r>
          </w:p>
        </w:tc>
        <w:tc>
          <w:tcPr>
            <w:tcW w:w="2666" w:type="dxa"/>
          </w:tcPr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 การ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คู่มือ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เส้นทางความก้าวหน้าให้กับพนักงาน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โครงการให้ทุนการศึกษาแก่พนักงาน</w:t>
            </w:r>
          </w:p>
          <w:p w:rsidR="00DA130B" w:rsidRPr="00CC5928" w:rsidRDefault="00DA130B" w:rsidP="00DA13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DA130B" w:rsidRPr="00CC5928" w:rsidRDefault="00DA130B" w:rsidP="00543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DA130B" w:rsidRPr="00CC5928" w:rsidRDefault="00C737BE" w:rsidP="00DA1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604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FB49DF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FB49D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  <w:p w:rsidR="00DA130B" w:rsidRPr="00CC5928" w:rsidRDefault="00DA130B" w:rsidP="005434F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3" w:type="dxa"/>
          </w:tcPr>
          <w:p w:rsidR="006C2724" w:rsidRDefault="00DA130B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DA130B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DA130B" w:rsidRPr="00CC5928" w:rsidRDefault="00DA130B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ตามแผนงาน/โครงการ</w:t>
            </w:r>
          </w:p>
        </w:tc>
      </w:tr>
      <w:tr w:rsidR="005434FF" w:rsidRPr="00CC5928" w:rsidTr="00517CAA">
        <w:tc>
          <w:tcPr>
            <w:tcW w:w="1220" w:type="dxa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2</w:t>
            </w:r>
          </w:p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ประสิทธิภาพของการบริหารทรัพยากรบุคคล</w:t>
            </w:r>
          </w:p>
        </w:tc>
        <w:tc>
          <w:tcPr>
            <w:tcW w:w="2290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มีการนำเทคโนโลยีและสารสนเทศมาใช้ในการปฏิบัติงาน เพื่อเพิ่มประสิทธิภาพ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2. มีการพัฒนาความรู้ด้าน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ของบุคลากร อย่างต่อเนื่องสม่ำเสมอ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นำเทคโนโลยีมาใช้เพื่อลดปริมาณการใช้วัสดุครุภัณฑ์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37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ำนวนกิจกรรมด้านการบริหารงานบุคลากรที่ใช้เทคโนโลยีและสารสนเทศมาใช้ในการเก็บรวบรวมข้อมูลและให้บริกา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ร้อยละของบุคลากรที่ได้รับอบรมหรือพัฒนาความรู้ด้านเทคโนโลยี</w:t>
            </w:r>
          </w:p>
          <w:p w:rsidR="005434FF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ปริมาณการใช้วัสดุครุภัณฑ์ลดลง</w:t>
            </w:r>
          </w:p>
          <w:p w:rsidR="00051854" w:rsidRPr="00CC5928" w:rsidRDefault="00051854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66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 แผนงานส่งบุคลากร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เข้ารับการอบรมพัฒนาความรู้ด้าน 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จากหน่วยงานภายนอก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แผนงานการจัดทำบันทึกทะเบียนประวัติด้วยคอมพิวเตอร์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แผนงานการเผยแพร่ข้อมูลข่าวสารทางเว็บไซด์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5434FF" w:rsidRPr="0020339D" w:rsidRDefault="0037448D" w:rsidP="00543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604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FB49DF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FB49D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23" w:type="dxa"/>
          </w:tcPr>
          <w:p w:rsidR="006C2724" w:rsidRDefault="005434FF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5434FF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5434FF" w:rsidRPr="00CC5928" w:rsidRDefault="005434FF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ตามแผนงาน/โครงการ</w:t>
            </w:r>
          </w:p>
        </w:tc>
      </w:tr>
    </w:tbl>
    <w:p w:rsidR="00FD105D" w:rsidRPr="00CC5928" w:rsidRDefault="00FD105D" w:rsidP="00FD105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D105D" w:rsidRDefault="00FD105D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51854" w:rsidRDefault="00051854" w:rsidP="00051854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มิติ...</w:t>
      </w:r>
      <w:proofErr w:type="gramEnd"/>
    </w:p>
    <w:p w:rsidR="00051854" w:rsidRDefault="00051854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51854" w:rsidRDefault="00051854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E9A" w:rsidRDefault="00A05E9A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05E9A" w:rsidRDefault="00A05E9A" w:rsidP="00B522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D105D" w:rsidRDefault="00517CAA" w:rsidP="00FD105D">
      <w:pPr>
        <w:jc w:val="center"/>
        <w:rPr>
          <w:rFonts w:ascii="TH SarabunIT๙" w:hAnsi="TH SarabunIT๙" w:cs="TH SarabunIT๙"/>
          <w:sz w:val="32"/>
          <w:szCs w:val="32"/>
        </w:rPr>
      </w:pPr>
      <w:r w:rsidRPr="00517CAA">
        <w:rPr>
          <w:rFonts w:ascii="TH SarabunIT๙" w:hAnsi="TH SarabunIT๙" w:cs="TH SarabunIT๙"/>
          <w:sz w:val="32"/>
          <w:szCs w:val="32"/>
        </w:rPr>
        <w:t>- 17 -</w:t>
      </w:r>
    </w:p>
    <w:p w:rsidR="00517CAA" w:rsidRPr="00517CAA" w:rsidRDefault="00517CAA" w:rsidP="00FD105D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9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574"/>
        <w:gridCol w:w="2551"/>
        <w:gridCol w:w="2552"/>
        <w:gridCol w:w="1432"/>
        <w:gridCol w:w="1604"/>
        <w:gridCol w:w="1604"/>
        <w:gridCol w:w="1880"/>
      </w:tblGrid>
      <w:tr w:rsidR="005434FF" w:rsidRPr="00CC5928" w:rsidTr="006C2724">
        <w:tc>
          <w:tcPr>
            <w:tcW w:w="1220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74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551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32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4" w:type="dxa"/>
            <w:shd w:val="clear" w:color="auto" w:fill="BFBFBF"/>
          </w:tcPr>
          <w:p w:rsidR="005434FF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04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0" w:type="dxa"/>
            <w:shd w:val="clear" w:color="auto" w:fill="BFBFBF"/>
          </w:tcPr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517CAA" w:rsidRPr="00CC5928" w:rsidTr="006C2724">
        <w:tc>
          <w:tcPr>
            <w:tcW w:w="1220" w:type="dxa"/>
          </w:tcPr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มติที่ 3</w:t>
            </w:r>
          </w:p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ประสิทธิผลของการบริหารทรัพยากรบุคคล</w:t>
            </w:r>
          </w:p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(ประเด็นยุทธศาสตร์</w:t>
            </w:r>
          </w:p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574" w:type="dxa"/>
          </w:tcPr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มีระบบการประเมินผลงาน</w:t>
            </w:r>
            <w:r w:rsidR="0037448D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ที่เที่ยงตรง เชื่อถือได้</w:t>
            </w:r>
          </w:p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มีการติดตามและประเมินผลการปฏิบัติงาน</w:t>
            </w:r>
            <w:r w:rsidRPr="00CC592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อย่างต่อเนื่องและเป็นรูปธรรม</w:t>
            </w:r>
          </w:p>
          <w:p w:rsidR="00517CAA" w:rsidRPr="00CC5928" w:rsidRDefault="00517CAA" w:rsidP="0037448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ยึดประชาชนเป็นศูนย์กลางในการทำงาน และบริการ</w:t>
            </w:r>
          </w:p>
        </w:tc>
        <w:tc>
          <w:tcPr>
            <w:tcW w:w="2551" w:type="dxa"/>
          </w:tcPr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ระดับความพึงพอใจของบุคลากรที่มีต่อระบบการประเมินผลการปฏิบัติงาน</w:t>
            </w:r>
          </w:p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ระดับความพึงพอใจของประชาชนที่มีต่อผลการปฏิบัติงานของหน่วยงาน</w:t>
            </w:r>
          </w:p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552" w:type="dxa"/>
          </w:tcPr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แผนงานการสำรวจความพึงพอใจของบุคลากรที่มีต่อระบบการประเมินผลการปฏิบัติงาน</w:t>
            </w:r>
          </w:p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แผนงานการสำรวจความพึงพอใจของประชาชนที่มีต่อผลการปฏิบัติงานของหน่วยงาน</w:t>
            </w:r>
          </w:p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2" w:type="dxa"/>
          </w:tcPr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604" w:type="dxa"/>
          </w:tcPr>
          <w:p w:rsidR="00517CAA" w:rsidRPr="00CC5928" w:rsidRDefault="00517CAA" w:rsidP="00517C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604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0624A1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0624A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  <w:r w:rsidR="006401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517CAA" w:rsidRPr="00CC5928" w:rsidRDefault="00517CAA" w:rsidP="00517C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0" w:type="dxa"/>
          </w:tcPr>
          <w:p w:rsidR="006C2724" w:rsidRDefault="00517CAA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</w:t>
            </w:r>
          </w:p>
          <w:p w:rsidR="00517CAA" w:rsidRPr="00CC5928" w:rsidRDefault="00517CAA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ตามแผนงาน/โครงการ</w:t>
            </w:r>
          </w:p>
        </w:tc>
      </w:tr>
      <w:tr w:rsidR="005434FF" w:rsidRPr="00CC5928" w:rsidTr="006C2724">
        <w:tc>
          <w:tcPr>
            <w:tcW w:w="1220" w:type="dxa"/>
          </w:tcPr>
          <w:p w:rsidR="005434FF" w:rsidRPr="00CC5928" w:rsidRDefault="005434FF" w:rsidP="005434FF">
            <w:pPr>
              <w:ind w:left="-97" w:right="-175"/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(ประเด็น</w:t>
            </w:r>
          </w:p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ยุทธศาสตร์</w:t>
            </w:r>
          </w:p>
          <w:p w:rsidR="005434FF" w:rsidRPr="00CC5928" w:rsidRDefault="005434FF" w:rsidP="00543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574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มีการจัดอบรมหรือส่งบุคลากรเข้ารับการพัฒนาความรู้  ทักษะ อย่างสม่ำเสมอ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มีการเผยแพร่ และประชาสัมพันธ์องค์ความรู้ให้กับบุคลากร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3. มีการเก็บรวบรวม 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องค์ความรู้ให้เป็นระบบและหมวดหมู่</w:t>
            </w:r>
          </w:p>
          <w:p w:rsidR="005434FF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4. มีการจัดทำแผนพัฒนาบุคลากร </w:t>
            </w:r>
          </w:p>
          <w:p w:rsidR="00051854" w:rsidRPr="00CC5928" w:rsidRDefault="00051854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ระดับความสำเร็จในการเผยแพร่องค์ความรู้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จำนวนองค์ความรู้ที่ได้รับการรวบรวม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ร้อยละของบุคลากรที่มีการจัดทำแผนพัฒนาบุคลากร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2552" w:type="dxa"/>
          </w:tcPr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1. โครงการอบรมสัมมนาผู้บริหาร สมาชิกสภา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 xml:space="preserve"> พนักงาน</w:t>
            </w:r>
            <w:r w:rsidRPr="00CC5928">
              <w:rPr>
                <w:rFonts w:ascii="TH SarabunIT๙" w:hAnsi="TH SarabunIT๙" w:cs="TH SarabunIT๙" w:hint="cs"/>
                <w:sz w:val="28"/>
                <w:cs/>
              </w:rPr>
              <w:t xml:space="preserve">ส่วนตำบล </w:t>
            </w:r>
            <w:r w:rsidRPr="00CC5928">
              <w:rPr>
                <w:rFonts w:ascii="TH SarabunIT๙" w:hAnsi="TH SarabunIT๙" w:cs="TH SarabunIT๙"/>
                <w:sz w:val="28"/>
                <w:cs/>
              </w:rPr>
              <w:t>และพนักงานจ้าง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2. แผนงานการเผยแพร่องค์ความรู้ในองค์กร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3. แผนงานการจัดเก็บรวบรวมความรู้ในองค์กร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4.  แผนงานการจัดทำแผน</w:t>
            </w:r>
          </w:p>
          <w:p w:rsidR="005434FF" w:rsidRPr="00CC5928" w:rsidRDefault="005434FF" w:rsidP="005434F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พัฒนาบุคลากร</w:t>
            </w:r>
          </w:p>
        </w:tc>
        <w:tc>
          <w:tcPr>
            <w:tcW w:w="1432" w:type="dxa"/>
          </w:tcPr>
          <w:p w:rsidR="00D40A30" w:rsidRDefault="00D40A30" w:rsidP="00D40A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  <w:p w:rsidR="0037448D" w:rsidRPr="00CC5928" w:rsidRDefault="0037448D" w:rsidP="005434F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4" w:type="dxa"/>
          </w:tcPr>
          <w:p w:rsidR="005434FF" w:rsidRPr="00CC5928" w:rsidRDefault="00E83DD2" w:rsidP="00B8680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B86801">
              <w:rPr>
                <w:rFonts w:ascii="TH SarabunIT๙" w:hAnsi="TH SarabunIT๙" w:cs="TH SarabunIT๙"/>
                <w:sz w:val="28"/>
              </w:rPr>
              <w:t>50</w:t>
            </w:r>
            <w:r w:rsidR="005434FF">
              <w:rPr>
                <w:rFonts w:ascii="TH SarabunIT๙" w:hAnsi="TH SarabunIT๙" w:cs="TH SarabunIT๙"/>
                <w:sz w:val="28"/>
              </w:rPr>
              <w:t>,000</w:t>
            </w:r>
            <w:r w:rsidR="00517CAA">
              <w:rPr>
                <w:rFonts w:ascii="TH SarabunIT๙" w:hAnsi="TH SarabunIT๙" w:cs="TH SarabunIT๙"/>
                <w:sz w:val="28"/>
              </w:rPr>
              <w:t>.</w:t>
            </w:r>
            <w:r w:rsidR="00A7621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04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64013F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64013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  <w:p w:rsidR="005434FF" w:rsidRPr="00CC5928" w:rsidRDefault="005434FF" w:rsidP="00517CA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80" w:type="dxa"/>
          </w:tcPr>
          <w:p w:rsidR="006C2724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ผู้บังคับบัญชาติดตามผลการดำเนินงาน</w:t>
            </w:r>
          </w:p>
          <w:p w:rsidR="006C2724" w:rsidRPr="006C2724" w:rsidRDefault="006C272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5434FF" w:rsidRPr="00CC5928" w:rsidRDefault="005434FF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5E9A" w:rsidRDefault="00A05E9A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54" w:rsidRDefault="00051854" w:rsidP="00051854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มิติ...</w:t>
      </w:r>
      <w:proofErr w:type="gramEnd"/>
    </w:p>
    <w:p w:rsidR="00BB059C" w:rsidRDefault="00BB059C" w:rsidP="0005185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B059C" w:rsidRDefault="00BB059C" w:rsidP="00051854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51854" w:rsidRDefault="00051854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40E6B" w:rsidRDefault="00517CAA" w:rsidP="00FD10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CAA">
        <w:rPr>
          <w:rFonts w:ascii="TH SarabunIT๙" w:hAnsi="TH SarabunIT๙" w:cs="TH SarabunIT๙"/>
          <w:sz w:val="32"/>
          <w:szCs w:val="32"/>
        </w:rPr>
        <w:t>- 1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517CAA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40E6B" w:rsidRDefault="00B40E6B" w:rsidP="00FD105D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051854" w:rsidRPr="00051854" w:rsidRDefault="00051854" w:rsidP="00FD105D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154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432"/>
        <w:gridCol w:w="2552"/>
        <w:gridCol w:w="2409"/>
        <w:gridCol w:w="1471"/>
        <w:gridCol w:w="1601"/>
        <w:gridCol w:w="1599"/>
        <w:gridCol w:w="2133"/>
      </w:tblGrid>
      <w:tr w:rsidR="00B40E6B" w:rsidRPr="00CC5928" w:rsidTr="00BB059C">
        <w:tc>
          <w:tcPr>
            <w:tcW w:w="1220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432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552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9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71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:rsidR="00B40E6B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33" w:type="dxa"/>
            <w:shd w:val="clear" w:color="auto" w:fill="BFBFBF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B40E6B" w:rsidRPr="00CC5928" w:rsidTr="00BB059C">
        <w:tc>
          <w:tcPr>
            <w:tcW w:w="1220" w:type="dxa"/>
          </w:tcPr>
          <w:p w:rsidR="00B40E6B" w:rsidRPr="00CC5928" w:rsidRDefault="00B40E6B" w:rsidP="00B40E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4</w:t>
            </w:r>
          </w:p>
          <w:p w:rsidR="00F52773" w:rsidRDefault="004E6D92" w:rsidP="004E6D9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การพัฒนาบุคลากร</w:t>
            </w:r>
          </w:p>
          <w:p w:rsidR="00F52773" w:rsidRDefault="004E6D92" w:rsidP="004E6D9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ทุกระดับ</w:t>
            </w:r>
          </w:p>
          <w:p w:rsidR="00CE2E51" w:rsidRDefault="004E6D92" w:rsidP="004E6D9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เพื่อก้าวไปสู่ความเป็น</w:t>
            </w:r>
          </w:p>
          <w:p w:rsidR="004E6D92" w:rsidRDefault="004E6D92" w:rsidP="004E6D9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มืออาชีพ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40E6B" w:rsidRPr="004E6D92" w:rsidRDefault="00B40E6B" w:rsidP="00B40E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32" w:type="dxa"/>
          </w:tcPr>
          <w:p w:rsidR="00B40E6B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บุคลากรทุกระดับมีความรู้ ความสามารถ ทักษะ และสมรรถนะที่จำเป็นในการปฏิบัติงานตามเกณฑ์ที่กำหนด</w:t>
            </w:r>
          </w:p>
        </w:tc>
        <w:tc>
          <w:tcPr>
            <w:tcW w:w="2552" w:type="dxa"/>
          </w:tcPr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จำนวน </w:t>
            </w:r>
            <w:r w:rsidR="00FF1233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4E6D92" w:rsidRPr="00051854" w:rsidRDefault="004E6D92" w:rsidP="004E6D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ร้อยละของบุคลากรที่ผ่านฝึกอบรมหลักสูตรตามสายงานของข้าราชการหรือพนักงานส่วนท้องถิ่น จำนวน </w:t>
            </w:r>
            <w:r w:rsidR="00A7621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3374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B40E6B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4E6D92" w:rsidRPr="00CC5928" w:rsidRDefault="004E6D92" w:rsidP="004E6D9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:rsid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A7621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4E6D92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โครงการฝึกอบรมหลักสูตรปฐมนิเทศข้าราชการหรือ</w:t>
            </w:r>
            <w:r w:rsidRPr="00517CAA">
              <w:rPr>
                <w:rFonts w:ascii="TH SarabunIT๙" w:hAnsi="TH SarabunIT๙" w:cs="TH SarabunIT๙"/>
                <w:spacing w:val="-6"/>
                <w:sz w:val="28"/>
                <w:cs/>
              </w:rPr>
              <w:t>พนักงานส่วนท้องถิ่นบรรจุใหม่</w:t>
            </w:r>
          </w:p>
          <w:p w:rsidR="004E6D92" w:rsidRPr="004E6D92" w:rsidRDefault="004E6D9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4E6D92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051854" w:rsidRDefault="00C35A32" w:rsidP="004E6D9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51854" w:rsidRDefault="004E6D92" w:rsidP="004E6D92">
            <w:pPr>
              <w:rPr>
                <w:rFonts w:ascii="TH SarabunIT๙" w:hAnsi="TH SarabunIT๙" w:cs="TH SarabunIT๙"/>
                <w:spacing w:val="-24"/>
                <w:sz w:val="28"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2. โครงการฝึกอบรมหลักสูตร</w:t>
            </w:r>
          </w:p>
          <w:p w:rsidR="00FF1233" w:rsidRPr="00051854" w:rsidRDefault="004E6D92" w:rsidP="004E6D92">
            <w:pPr>
              <w:rPr>
                <w:rFonts w:ascii="TH SarabunIT๙" w:hAnsi="TH SarabunIT๙" w:cs="TH SarabunIT๙"/>
                <w:spacing w:val="-24"/>
                <w:sz w:val="28"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ตามสายงานของข้าราชการหรือพนักงานส่วนท้องถิ่น ได้แก่ ระดับกลาง </w:t>
            </w:r>
            <w:r w:rsidR="00051854">
              <w:rPr>
                <w:rFonts w:ascii="TH SarabunIT๙" w:hAnsi="TH SarabunIT๙" w:cs="TH SarabunIT๙"/>
                <w:spacing w:val="-24"/>
                <w:sz w:val="28"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</w:t>
            </w:r>
            <w:r w:rsidR="00517CAA" w:rsidRP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นักบริหารงานท้องถิ่น</w:t>
            </w:r>
            <w:r w:rsidR="00051854">
              <w:rPr>
                <w:rFonts w:ascii="TH SarabunIT๙" w:hAnsi="TH SarabunIT๙" w:cs="TH SarabunIT๙"/>
                <w:spacing w:val="-24"/>
                <w:sz w:val="28"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ระดับต้น หลักสูตร</w:t>
            </w:r>
          </w:p>
          <w:p w:rsidR="004E6D92" w:rsidRPr="00051854" w:rsidRDefault="004E6D92" w:rsidP="004E6D92">
            <w:pPr>
              <w:rPr>
                <w:rFonts w:ascii="TH SarabunIT๙" w:hAnsi="TH SarabunIT๙" w:cs="TH SarabunIT๙"/>
                <w:spacing w:val="-24"/>
                <w:sz w:val="28"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นักบริหารงานทั่วไป </w:t>
            </w:r>
            <w:r w:rsidR="00051854">
              <w:rPr>
                <w:rFonts w:ascii="TH SarabunIT๙" w:hAnsi="TH SarabunIT๙" w:cs="TH SarabunIT๙"/>
                <w:spacing w:val="-24"/>
                <w:sz w:val="28"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     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นักบริหารงานการคลัง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 หลักสูตร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         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นักบริหารงานช่าง 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        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นักจัดการงานทั่วไป 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             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นักทรัพยากรบุคคล</w:t>
            </w:r>
          </w:p>
          <w:p w:rsidR="00FF1233" w:rsidRPr="00051854" w:rsidRDefault="004E6D92" w:rsidP="00FF1233">
            <w:pPr>
              <w:rPr>
                <w:rFonts w:ascii="TH SarabunIT๙" w:hAnsi="TH SarabunIT๙" w:cs="TH SarabunIT๙"/>
                <w:spacing w:val="-24"/>
                <w:sz w:val="28"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หลักสูตรนักวิชาการเงินและบัญชี หลักสูตรนักวิชาการจัดเก็บรายได้ หลักสูตรนิติกร </w:t>
            </w:r>
          </w:p>
          <w:p w:rsidR="00FF1233" w:rsidRPr="00051854" w:rsidRDefault="004E6D92" w:rsidP="00FF1233">
            <w:pPr>
              <w:rPr>
                <w:rFonts w:ascii="TH SarabunIT๙" w:hAnsi="TH SarabunIT๙" w:cs="TH SarabunIT๙"/>
                <w:spacing w:val="-24"/>
                <w:sz w:val="26"/>
                <w:szCs w:val="26"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6"/>
                <w:szCs w:val="26"/>
                <w:cs/>
              </w:rPr>
              <w:t>หลักสูตรนักวิเคราะห์นโยบายและแผน</w:t>
            </w:r>
          </w:p>
          <w:p w:rsidR="00FF1233" w:rsidRPr="00CC5928" w:rsidRDefault="004E6D92" w:rsidP="000518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 xml:space="preserve">หลักสูตรนักจัดการงานทั่วไป หลักสูตรนักพัฒนาชุมชน 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หลักสูตรนักวิชาการตรวจสอบภายใน หลักสูตรเจ้าพนักงานป้องกันและบรรเทา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      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สาธารณภัย หลักสูตร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เจ้าพนักงานธุรการ หลักสูตรเจ้าพนักงานการเงินและบัญชี หลักสูตรเจ้าพนักงานพัสดุ หลักสูตรเจ้าพนักงานจัดเก็บรายได้</w:t>
            </w:r>
            <w:r w:rsidR="0005185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</w:t>
            </w:r>
            <w:r w:rsidR="00FF1233" w:rsidRPr="00051854">
              <w:rPr>
                <w:rFonts w:ascii="TH SarabunIT๙" w:hAnsi="TH SarabunIT๙" w:cs="TH SarabunIT๙"/>
                <w:spacing w:val="-24"/>
                <w:sz w:val="28"/>
                <w:cs/>
              </w:rPr>
              <w:t>หลักสูตรนายช่างสำรวจ หลักสูตรนายช่างโยธา</w:t>
            </w:r>
          </w:p>
        </w:tc>
        <w:tc>
          <w:tcPr>
            <w:tcW w:w="1471" w:type="dxa"/>
          </w:tcPr>
          <w:p w:rsidR="00B40E6B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6D92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35A32" w:rsidRPr="00051854" w:rsidRDefault="00C35A32" w:rsidP="00B40E6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E6D92" w:rsidRPr="00CC5928" w:rsidRDefault="004E6D92" w:rsidP="00B40E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6D92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กรมส่งเสริมการปกครองส่วนท้องถิ่น</w:t>
            </w:r>
          </w:p>
        </w:tc>
        <w:tc>
          <w:tcPr>
            <w:tcW w:w="1601" w:type="dxa"/>
          </w:tcPr>
          <w:p w:rsidR="00B40E6B" w:rsidRDefault="00D40A30" w:rsidP="00B40E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D40A30" w:rsidRDefault="00D40A30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051854" w:rsidRDefault="00C35A32" w:rsidP="00B40E6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40E6B" w:rsidRPr="00CC5928" w:rsidRDefault="00E83DD2" w:rsidP="00B8680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B86801">
              <w:rPr>
                <w:rFonts w:ascii="TH SarabunIT๙" w:hAnsi="TH SarabunIT๙" w:cs="TH SarabunIT๙"/>
                <w:sz w:val="28"/>
              </w:rPr>
              <w:t>50</w:t>
            </w:r>
            <w:r w:rsidR="00B40E6B">
              <w:rPr>
                <w:rFonts w:ascii="TH SarabunIT๙" w:hAnsi="TH SarabunIT๙" w:cs="TH SarabunIT๙"/>
                <w:sz w:val="28"/>
              </w:rPr>
              <w:t>,000</w:t>
            </w:r>
            <w:r w:rsidR="006C2724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</w:tc>
        <w:tc>
          <w:tcPr>
            <w:tcW w:w="1599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1F1480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1F148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051854" w:rsidRDefault="00B40E6B" w:rsidP="00B40E6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1F1480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 xml:space="preserve"> - 30 กันยายน 256</w:t>
            </w:r>
            <w:r w:rsidR="001F1480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9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B40E6B" w:rsidRPr="00CC5928" w:rsidRDefault="00B40E6B" w:rsidP="00B40E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3" w:type="dxa"/>
          </w:tcPr>
          <w:p w:rsidR="00BB059C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6C2724" w:rsidRPr="006C2724" w:rsidRDefault="006C272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  <w:p w:rsidR="00C35A32" w:rsidRPr="00051854" w:rsidRDefault="00C35A32" w:rsidP="00B40E6B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B059C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6C2724" w:rsidRPr="006C2724" w:rsidRDefault="006C272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C35A32" w:rsidRPr="00CC5928" w:rsidRDefault="00C35A32" w:rsidP="00B40E6B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51854" w:rsidRDefault="00051854" w:rsidP="000518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54" w:rsidRDefault="00051854" w:rsidP="000518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51854" w:rsidRDefault="00051854" w:rsidP="000518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CAA">
        <w:rPr>
          <w:rFonts w:ascii="TH SarabunIT๙" w:hAnsi="TH SarabunIT๙" w:cs="TH SarabunIT๙"/>
          <w:sz w:val="32"/>
          <w:szCs w:val="32"/>
        </w:rPr>
        <w:t>- 1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517CAA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051854" w:rsidRDefault="00051854" w:rsidP="000518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1854" w:rsidRDefault="00051854" w:rsidP="00051854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051854" w:rsidRPr="00051854" w:rsidRDefault="00051854" w:rsidP="00051854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432"/>
        <w:gridCol w:w="2552"/>
        <w:gridCol w:w="2409"/>
        <w:gridCol w:w="1471"/>
        <w:gridCol w:w="1601"/>
        <w:gridCol w:w="1599"/>
        <w:gridCol w:w="2168"/>
      </w:tblGrid>
      <w:tr w:rsidR="00051854" w:rsidRPr="00CC5928" w:rsidTr="00BB059C">
        <w:tc>
          <w:tcPr>
            <w:tcW w:w="1220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432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552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9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471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01" w:type="dxa"/>
            <w:shd w:val="clear" w:color="auto" w:fill="BFBFBF"/>
          </w:tcPr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99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68" w:type="dxa"/>
            <w:shd w:val="clear" w:color="auto" w:fill="BFBFBF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051854" w:rsidRPr="00CC5928" w:rsidTr="00BB059C">
        <w:tc>
          <w:tcPr>
            <w:tcW w:w="1220" w:type="dxa"/>
          </w:tcPr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9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มิติที่ 5</w:t>
            </w: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03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การพัฒนาบุคลากร</w:t>
            </w: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103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ทุกระดับให้มีประสิทธิภาพเพื่อรองรับการเปลี่ยนแปลง</w:t>
            </w: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32" w:type="dxa"/>
          </w:tcPr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E401A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 บุคลากรทุกระดับมีความรู้ ทักษะ สมรรถนะที่เหมาะสมกับการปฏิบัติงานและพร้อมกับการเปลี่ยนแปลง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310351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 บุคลากรมีความรู้ ทักษะ ในการปฏิบัติงานได้อย่างมีประสิทธิภาพ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310351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บุคลากรทุกระดับมีความรู้ทักษะด้าน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วัตกรรมในการปฏิบัติงาน</w:t>
            </w:r>
          </w:p>
          <w:p w:rsidR="00051854" w:rsidRPr="00CC5928" w:rsidRDefault="00051854" w:rsidP="005909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ร้อยละของบุคลากรที่ผ่านการประเมินการทดสอบหลังการฝึกอบรม จำนวน 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33746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310351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ระดับความสำเร็จของการจัดทำผลรายงานการฝึกอบรมตา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ที่กำหนด (ระดับ 5)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ร้อยละของบุคลากรที่ผ่านการประเมินการทดสอบการฝึกอบรม จำนวน 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3374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  <w:r w:rsidR="00D40A30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10351">
              <w:rPr>
                <w:rFonts w:ascii="TH SarabunIT๙" w:hAnsi="TH SarabunIT๙" w:cs="TH SarabunIT๙"/>
                <w:sz w:val="28"/>
                <w:cs/>
              </w:rPr>
              <w:t>(ร้อยละ 80)</w:t>
            </w:r>
          </w:p>
          <w:p w:rsidR="00051854" w:rsidRPr="00CC5928" w:rsidRDefault="00051854" w:rsidP="0059097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09" w:type="dxa"/>
          </w:tcPr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1. โครงการฝึกอบรมเชิงปฏิบัติการเพื่อเพิ่มประสิทธิภาพในการปฏิบัติงานขององค์กรปกครองส่วนท้องถิ่น</w:t>
            </w:r>
          </w:p>
          <w:p w:rsidR="00051854" w:rsidRPr="00310351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2.โครงการฝึกอบรมการจัดทำแผนพัฒนาบุคลากร 3 ปี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310351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CC5928" w:rsidRDefault="00051854" w:rsidP="0059097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3. โครงการฝึกอบรมเชิงปฏิบัติการเพื่อเพิ่มทักษะด้าน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31035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และการพัฒนานวัตกรรมในยุค</w:t>
            </w:r>
            <w:proofErr w:type="spellStart"/>
            <w:r w:rsidRPr="0031035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</w:p>
        </w:tc>
        <w:tc>
          <w:tcPr>
            <w:tcW w:w="1471" w:type="dxa"/>
          </w:tcPr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สถาบันการศึกษา</w:t>
            </w:r>
            <w:r w:rsidRPr="00D40A30">
              <w:rPr>
                <w:spacing w:val="-6"/>
                <w:sz w:val="28"/>
                <w:szCs w:val="28"/>
                <w:cs/>
              </w:rPr>
              <w:t>ให้บริการ</w:t>
            </w:r>
            <w:r w:rsidR="00D40A30" w:rsidRPr="00D40A30">
              <w:rPr>
                <w:rFonts w:hint="cs"/>
                <w:spacing w:val="-6"/>
                <w:sz w:val="28"/>
                <w:szCs w:val="28"/>
                <w:cs/>
              </w:rPr>
              <w:t>วิ</w:t>
            </w:r>
            <w:r w:rsidRPr="00D40A30">
              <w:rPr>
                <w:spacing w:val="-6"/>
                <w:sz w:val="28"/>
                <w:szCs w:val="28"/>
                <w:cs/>
              </w:rPr>
              <w:t>ชาการ</w:t>
            </w:r>
            <w:r>
              <w:rPr>
                <w:sz w:val="28"/>
                <w:szCs w:val="28"/>
              </w:rPr>
              <w:t xml:space="preserve"> </w:t>
            </w: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0A30" w:rsidRDefault="00D40A30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</w:p>
        </w:tc>
        <w:tc>
          <w:tcPr>
            <w:tcW w:w="1601" w:type="dxa"/>
          </w:tcPr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10351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40A30" w:rsidRDefault="00D40A30" w:rsidP="00D40A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051854" w:rsidRPr="00CC5928" w:rsidRDefault="00051854" w:rsidP="0059097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9" w:type="dxa"/>
          </w:tcPr>
          <w:p w:rsidR="00A05E9A" w:rsidRPr="00A05E9A" w:rsidRDefault="00A05E9A" w:rsidP="00A05E9A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 w:rsidR="001F1480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8 - 30 กันยายน 2569</w:t>
            </w:r>
          </w:p>
          <w:p w:rsidR="00051854" w:rsidRPr="00F52773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F52773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Pr="00F52773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1F1480" w:rsidRPr="00A05E9A" w:rsidRDefault="001F1480" w:rsidP="001F1480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8 - 30 กันยายน 2569</w:t>
            </w: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  <w:p w:rsidR="001F1480" w:rsidRPr="00A05E9A" w:rsidRDefault="001F1480" w:rsidP="001F1480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1 ตุลาคม 256</w:t>
            </w:r>
            <w:r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8 - 30 กันยายน 2569</w:t>
            </w:r>
          </w:p>
          <w:p w:rsidR="00051854" w:rsidRPr="00CC5928" w:rsidRDefault="00051854" w:rsidP="0059097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8" w:type="dxa"/>
          </w:tcPr>
          <w:p w:rsidR="00BB059C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051854" w:rsidRPr="006C2724" w:rsidRDefault="0005185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05185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059C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6C2724" w:rsidRPr="006C2724" w:rsidRDefault="006C272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05185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1854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B059C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ผู้บังคับบัญชาติดตาม</w:t>
            </w:r>
          </w:p>
          <w:p w:rsidR="006C2724" w:rsidRDefault="006C272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928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6C2724" w:rsidRPr="006C2724" w:rsidRDefault="006C2724" w:rsidP="006C2724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6C2724">
              <w:rPr>
                <w:rFonts w:ascii="TH SarabunIT๙" w:hAnsi="TH SarabunIT๙" w:cs="TH SarabunIT๙"/>
                <w:spacing w:val="-6"/>
                <w:sz w:val="28"/>
                <w:cs/>
              </w:rPr>
              <w:t>ตามแผนงาน/โครงการ</w:t>
            </w:r>
          </w:p>
          <w:p w:rsidR="00051854" w:rsidRPr="00CC5928" w:rsidRDefault="00051854" w:rsidP="006C27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51854" w:rsidRPr="00B40E6B" w:rsidRDefault="00051854" w:rsidP="00051854">
      <w:pPr>
        <w:rPr>
          <w:rFonts w:ascii="TH SarabunIT๙" w:hAnsi="TH SarabunIT๙" w:cs="TH SarabunIT๙"/>
          <w:b/>
          <w:bCs/>
          <w:sz w:val="28"/>
        </w:rPr>
      </w:pPr>
    </w:p>
    <w:p w:rsidR="005350CC" w:rsidRDefault="005350C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933746" w:rsidRDefault="00933746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Pr="00FB31D1" w:rsidRDefault="00D36527" w:rsidP="00FB31D1">
      <w:pPr>
        <w:ind w:right="-73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="00FB31D1" w:rsidRPr="00BB059C">
        <w:rPr>
          <w:rFonts w:ascii="TH SarabunIT๙" w:eastAsia="Calibri" w:hAnsi="TH SarabunIT๙" w:cs="TH SarabunIT๙" w:hint="cs"/>
          <w:sz w:val="32"/>
          <w:szCs w:val="32"/>
          <w:cs/>
        </w:rPr>
        <w:t>รายละเอียด</w:t>
      </w:r>
      <w:r w:rsidR="00FB31D1" w:rsidRPr="00FB31D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B059C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</w:rPr>
        <w:t>20</w:t>
      </w:r>
      <w:r w:rsidRPr="00BB059C"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รายละเอียดโครงการ/กิจกรรมการพัฒนาพนักงานส่วนตำบล องค์การบริหารส่วนตำบล</w:t>
      </w:r>
      <w:r w:rsidR="00037F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1F148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แผนงานบริหารงานทั่วไป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งานบริหารทั่วไป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BB059C" w:rsidRPr="00BB059C" w:rsidTr="00590971">
        <w:tc>
          <w:tcPr>
            <w:tcW w:w="709" w:type="dxa"/>
            <w:shd w:val="clear" w:color="auto" w:fill="auto"/>
            <w:vAlign w:val="center"/>
          </w:tcPr>
          <w:p w:rsidR="00BB059C" w:rsidRPr="00BB059C" w:rsidRDefault="00BB059C" w:rsidP="00BB05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059C" w:rsidRPr="00BB059C" w:rsidRDefault="00BB059C" w:rsidP="00BB05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059C" w:rsidRPr="00BB059C" w:rsidRDefault="00BB059C" w:rsidP="00BB05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59C" w:rsidRPr="00BB059C" w:rsidRDefault="00BB059C" w:rsidP="00BB05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BB059C" w:rsidRPr="00BB059C" w:rsidRDefault="00BB059C" w:rsidP="00BB05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BB059C" w:rsidRPr="00BB059C" w:rsidRDefault="00BB059C" w:rsidP="001F1480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 w:rsidR="001F1480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บุคลากรได้รับการพัฒนา       ในสายงาน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1F1480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งานบริหารทั่วไป งบดำเนินงาน หมวดค่าใช้สอย ประเภทรายจ่ายเกี่ยวเนื่องกับการปฏิบัติราชการที่ไม่เข้าลักษณะรายจ่าย         งบรายจ่ายอื่นๆ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ค่าใช้จ่ายในการเดินทางไปราชการในราชอาณาจักรและนอกราชอาณาจักร  </w:t>
            </w:r>
            <w:r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ตั้งไว้ จำนวน </w:t>
            </w:r>
            <w:r w:rsidR="001F1480"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32</w:t>
            </w:r>
            <w:r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,</w:t>
            </w:r>
            <w:r w:rsidR="001F1480"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80</w:t>
            </w:r>
            <w:r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0.- บาท หน้า 6</w:t>
            </w:r>
            <w:r w:rsidR="001F1480" w:rsidRPr="001F1480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7-68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ตั้งไว้ จำนวน 40,000.- บาท หน้า 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โครงการฝึกอบรมเพื่อการปฐมนิเทศบุคลากรบรรจุใหม่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เพื่อให้บุคลากรที่เข้ารับการ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บรรจุแต่งตั้งใหม่ใน </w:t>
            </w:r>
            <w:proofErr w:type="spellStart"/>
            <w:r w:rsidRPr="00BB059C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อบต</w:t>
            </w:r>
            <w:proofErr w:type="spellEnd"/>
            <w:r w:rsidRPr="00BB059C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.</w:t>
            </w:r>
            <w:r w:rsidR="00037FF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ท่าฉาง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เข้าใจในบทบาทหน้าที่ความรับผิดชอบ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จรรยาบรรณ และประเพณีนิยม ของการเป็นข้าราชการที่ดี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บุคลากรบรรจุใหม่เข้าปฐมนิเทศข้าราชการใหม่ ร้อยละ 100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1F1480" w:rsidP="00BB059C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501179" w:rsidRPr="00501179" w:rsidRDefault="00501179" w:rsidP="005011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179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  <w:p w:rsidR="00BB059C" w:rsidRPr="00BB059C" w:rsidRDefault="00BB059C" w:rsidP="00BB059C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ลำดับ...</w:t>
      </w:r>
      <w:proofErr w:type="gramEnd"/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21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โครงการฝึกอบรมคุณธรรม จริยธรรมผู้บริหาร สมาชิกสภา </w:t>
            </w:r>
            <w:proofErr w:type="spellStart"/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 พนักงานส่วนตำบล ลูกจ้างประจำและพนักงานจ้าง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เพื่อให้ผู้เข้ารับการอบรมมีจิตสำนึกความเป็นคนดี อยู่ในสังคมอย่างมีความสุข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บุคลากรได้เข้าร่วมกิจกรรม 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right="-110" w:firstLine="34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บุคลากรมีคุณธรรม จริยธรรม 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31B1E" w:rsidP="001F1480">
            <w:pPr>
              <w:ind w:left="-107" w:right="-11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พฤษภาคม</w:t>
            </w:r>
            <w:bookmarkStart w:id="0" w:name="_GoBack"/>
            <w:bookmarkEnd w:id="0"/>
            <w:r w:rsidR="00BB059C" w:rsidRPr="00BB059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1F148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แผนงานบริหารงานทั่วไป งานบริหารทั่วไป งบดำเนินงาน หมวดค่าใช้สอย ประเภทรายจ่ายเกี่ยวเนื่องกับการปฏิบัติราชการที่ไม่เข้าลักษณะรายจ่าย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งบรายจ่ายอื่นๆ 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โครงการฝึกอบรมคุณธรรม จริยธรรมผู้บริหาร สมาชิกสภา </w:t>
            </w:r>
            <w:proofErr w:type="spellStart"/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พนักงานส่วนตำบล ลูกจ้างประจำและพนักงานจ้าง</w:t>
            </w:r>
          </w:p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</w:t>
            </w:r>
            <w:r w:rsidRPr="00BB059C">
              <w:rPr>
                <w:rFonts w:ascii="TH SarabunIT๙" w:eastAsia="Cordia New" w:hAnsi="TH SarabunIT๙" w:cs="TH SarabunIT๙"/>
                <w:spacing w:val="-16"/>
                <w:sz w:val="32"/>
                <w:szCs w:val="32"/>
                <w:cs/>
              </w:rPr>
              <w:t xml:space="preserve">ไว้ จำนวน </w:t>
            </w:r>
            <w:r w:rsidR="00B31B1E">
              <w:rPr>
                <w:rFonts w:ascii="TH SarabunIT๙" w:eastAsia="Cordia New" w:hAnsi="TH SarabunIT๙" w:cs="TH SarabunIT๙" w:hint="cs"/>
                <w:spacing w:val="-16"/>
                <w:sz w:val="32"/>
                <w:szCs w:val="32"/>
                <w:cs/>
              </w:rPr>
              <w:t>150</w:t>
            </w:r>
            <w:r w:rsidRPr="00BB059C">
              <w:rPr>
                <w:rFonts w:ascii="TH SarabunIT๙" w:eastAsia="Cordia New" w:hAnsi="TH SarabunIT๙" w:cs="TH SarabunIT๙"/>
                <w:spacing w:val="-16"/>
                <w:sz w:val="32"/>
                <w:szCs w:val="32"/>
                <w:cs/>
              </w:rPr>
              <w:t xml:space="preserve">,000.- บาท หน้า </w:t>
            </w:r>
            <w:r w:rsidRPr="00BB059C">
              <w:rPr>
                <w:rFonts w:ascii="TH SarabunIT๙" w:eastAsia="Cordia New" w:hAnsi="TH SarabunIT๙" w:cs="TH SarabunIT๙" w:hint="cs"/>
                <w:spacing w:val="-16"/>
                <w:sz w:val="32"/>
                <w:szCs w:val="32"/>
                <w:cs/>
              </w:rPr>
              <w:t>69 -70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2.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E83DD2" w:rsidRPr="00BB059C" w:rsidRDefault="00E83DD2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22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แผนงานบริหารงานทั่วไป 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วางแผนสถิติและวิชาการ)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1F1480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1F148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งานวางแผนสถิติและวิชาการ งบดำเนินงาน หมวด ค่าใช้สอย ประเภทรายจ่ายเกี่ยวเนื่องกับการปฏิบัติราชการที่ไม่เข้าลักษณะรายจ่ายงบรายจ่ายอื่นๆ</w:t>
            </w:r>
          </w:p>
          <w:p w:rsidR="00BB059C" w:rsidRPr="001F1480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ค่าใช้จ่ายในการเดินทางไปราชการในราชอาณาจักรและนอกราชอาณาจักร  </w:t>
            </w:r>
            <w:r w:rsidRPr="001F148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ตั้งไว้ จำนวน 5,000.- บาท หน้า 79</w:t>
            </w:r>
            <w:r w:rsidR="001F1480" w:rsidRPr="001F1480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-80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</w:p>
          <w:p w:rsid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pacing w:val="-14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14"/>
                <w:sz w:val="32"/>
                <w:szCs w:val="32"/>
                <w:cs/>
              </w:rPr>
              <w:t>ตั้ง</w:t>
            </w:r>
            <w:r w:rsidR="005A2CCE">
              <w:rPr>
                <w:rFonts w:ascii="TH SarabunIT๙" w:eastAsia="Cordia New" w:hAnsi="TH SarabunIT๙" w:cs="TH SarabunIT๙" w:hint="cs"/>
                <w:spacing w:val="-14"/>
                <w:sz w:val="32"/>
                <w:szCs w:val="32"/>
                <w:cs/>
              </w:rPr>
              <w:t xml:space="preserve">ไว้ จำนวน 5,000.- บาท หน้า </w:t>
            </w:r>
            <w:r w:rsidRPr="00BB059C">
              <w:rPr>
                <w:rFonts w:ascii="TH SarabunIT๙" w:eastAsia="Cordia New" w:hAnsi="TH SarabunIT๙" w:cs="TH SarabunIT๙" w:hint="cs"/>
                <w:spacing w:val="-14"/>
                <w:sz w:val="32"/>
                <w:szCs w:val="32"/>
                <w:cs/>
              </w:rPr>
              <w:t>80</w:t>
            </w:r>
          </w:p>
          <w:p w:rsidR="00EE55D8" w:rsidRPr="00BB059C" w:rsidRDefault="00EE55D8" w:rsidP="00BB059C">
            <w:pPr>
              <w:ind w:left="33" w:right="-110"/>
              <w:rPr>
                <w:rFonts w:ascii="TH SarabunIT๙" w:eastAsia="Cordia New" w:hAnsi="TH SarabunIT๙" w:cs="TH SarabunIT๙"/>
                <w:spacing w:val="-14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EE55D8" w:rsidRPr="00BB059C" w:rsidRDefault="00EE55D8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23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3.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แผนงานบริหารงานทั่วไป 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นบริหารงานคลัง)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5A2CCE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งานคลัง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งบดำเนินงาน หมวดค่าใช้สอย ประเภทรายจ่ายเกี่ยวเนื่องกับการปฏิบัติราชการที่ไม่เข้าลักษณะรายจ่าย           งบรายจ่ายอื่นๆ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ค่าใช้จ่ายในการเดินทางไปราชการในราชอาณาจักรและนอกราชอาณาจักร  ตั้งไว้ จำนวน 70,000.- บาท หน้า 8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ตั้งไว้ จำนวน 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0,000.- บาท</w:t>
            </w:r>
            <w:r w:rsidR="005A2C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หน้า 87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4.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1A2593" w:rsidRPr="00BB059C" w:rsidRDefault="001A2593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24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แผนงานบริหารงานทั่วไป 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นควบคุมภายในและการตรวจสอบภายใน)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A772BB" w:rsidP="00A772BB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2568</w:t>
            </w:r>
            <w:r w:rsidR="00BB059C"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งานควบคุมภายในและการตรวจสอบภายใน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งบดำเนินงาน หมวดค่าใช้สอย ประเภทรายจ่ายเกี่ยวเนื่องกับการปฏิบัติราชการที่ไม่เข้าลักษณะรายจ่ายงบรายจ่ายอื่นๆ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และนอกราชอาณาจักร 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ตั้งไว้ จำนวน 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,000.- บาท หน้า 92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</w:p>
          <w:p w:rsidR="00BB059C" w:rsidRDefault="00BB059C" w:rsidP="00A772BB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ตั้งไว้ จำนวน 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45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,000.- บาท หน้า 92</w:t>
            </w:r>
          </w:p>
          <w:p w:rsidR="00A772BB" w:rsidRPr="00BB059C" w:rsidRDefault="00A772BB" w:rsidP="00A772BB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5.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25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5.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นบริหารทั่วไปเกี่ยวกับการรักษาความสงบภายใน)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A772BB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A772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แผนงานการรักษาความสงบภายใน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งานบริหารทั่วไปเกี่ยวกับการรักษาความ</w:t>
            </w:r>
            <w:r w:rsidRPr="00BB059C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สงบภายใน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งบดำเนินงาน หมวดค่าใช้สอย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ประเภทรายจ่ายเกี่ยวเนื่องกับการปฏิบัติราชการที่ไม่เข้าลักษณะรายจ่าย           งบรายจ่ายอื่นๆ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และนอกราชอาณาจักร 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ตั้งไว้ จำนวน 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0.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00.- บาท 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</w:p>
          <w:p w:rsidR="00BB059C" w:rsidRDefault="00BB059C" w:rsidP="00A66517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ตั้งไว้ จำนวน 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0.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00.- บาท </w:t>
            </w:r>
          </w:p>
          <w:p w:rsidR="00A66517" w:rsidRPr="00BB059C" w:rsidRDefault="00A66517" w:rsidP="00A66517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A66517" w:rsidRPr="00BB059C" w:rsidRDefault="00A66517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6.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26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สังคมสงเคราะห์ 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งานบริหารทั่วไปเกี่ยวกับสังคมสงเคราะห์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A66517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A66517">
            <w:pPr>
              <w:spacing w:after="160" w:line="259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  <w:r w:rsidRPr="00BB059C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     งบดำเนินงาน หมวดค่าใช้สอย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ประเภทรายจ่ายเกี่ยวเนื่องกับการปฏิบัติราชการที่ไม่เข้าลักษณะรายจ่ายงบรายจ่ายอื่นๆ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และนอกราชอาณาจักร  </w:t>
            </w:r>
            <w:r w:rsidRPr="00BB059C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ตั้งไว้ จำนวน </w:t>
            </w:r>
            <w:r w:rsidR="00A6651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10</w:t>
            </w:r>
            <w:r w:rsidRPr="00BB059C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,000.- บาท หน้า 1</w:t>
            </w:r>
            <w:r w:rsidR="00A6651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09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</w:t>
            </w:r>
            <w:r w:rsidRPr="00A6651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ตั้งไว้ จำนวน 8,000.- บาท หน้า </w:t>
            </w:r>
            <w:r w:rsidR="00A66517" w:rsidRPr="00A6651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109 - 110</w:t>
            </w:r>
          </w:p>
        </w:tc>
      </w:tr>
    </w:tbl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7.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 w:rsidR="00A05E9A">
        <w:rPr>
          <w:rFonts w:ascii="TH SarabunIT๙" w:hAnsi="TH SarabunIT๙" w:cs="TH SarabunIT๙"/>
          <w:sz w:val="32"/>
          <w:szCs w:val="32"/>
        </w:rPr>
        <w:t>27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BB059C" w:rsidRPr="00BB059C" w:rsidRDefault="00BB059C" w:rsidP="00BB059C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อุตสาหกรรมและการโยธา (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1F1480" w:rsidRPr="00BB059C" w:rsidTr="00590971">
        <w:tc>
          <w:tcPr>
            <w:tcW w:w="709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1F1480" w:rsidRPr="00BB059C" w:rsidRDefault="001F1480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1F1480" w:rsidRPr="00BB059C" w:rsidRDefault="001F1480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BB059C" w:rsidRPr="00BB059C" w:rsidTr="00590971">
        <w:tc>
          <w:tcPr>
            <w:tcW w:w="709" w:type="dxa"/>
            <w:shd w:val="clear" w:color="auto" w:fill="auto"/>
          </w:tcPr>
          <w:p w:rsidR="00BB059C" w:rsidRPr="00BB059C" w:rsidRDefault="00BB059C" w:rsidP="00BB059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BB059C" w:rsidRPr="00BB059C" w:rsidRDefault="00BB059C" w:rsidP="00BB059C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BB059C" w:rsidRPr="00BB059C" w:rsidRDefault="00BB059C" w:rsidP="00BB059C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BB059C" w:rsidRPr="00BB059C" w:rsidRDefault="00BB059C" w:rsidP="00BB059C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BB059C" w:rsidRPr="00BB059C" w:rsidRDefault="00BB059C" w:rsidP="00A66517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 w:rsidR="00A6651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แผนงานอุตสาหกรรมและการโยธา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งานบริหารทั่วไปเกี่ยวกับอุตสาหกรรม</w:t>
            </w:r>
            <w:r w:rsidRPr="00BB059C">
              <w:rPr>
                <w:rFonts w:ascii="TH SarabunIT๙" w:eastAsia="Cordia New" w:hAnsi="TH SarabunIT๙" w:cs="TH SarabunIT๙"/>
                <w:spacing w:val="-12"/>
                <w:sz w:val="32"/>
                <w:szCs w:val="32"/>
                <w:cs/>
              </w:rPr>
              <w:t>และการโยธา</w:t>
            </w:r>
            <w:r w:rsidRPr="00BB059C">
              <w:rPr>
                <w:rFonts w:ascii="TH SarabunIT๙" w:eastAsia="Cordia New" w:hAnsi="TH SarabunIT๙" w:cs="TH SarabunIT๙" w:hint="cs"/>
                <w:spacing w:val="-12"/>
                <w:sz w:val="32"/>
                <w:szCs w:val="32"/>
                <w:cs/>
              </w:rPr>
              <w:t xml:space="preserve"> งบดำเนินงาน หมวดค่าใช้สอย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ประเภทรายจ่ายเกี่ยวเนื่องกับการปฏิบัติราชการที่ไม่เข้าลักษณะรายจ่าย              งบรายจ่ายอื่นๆ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BB059C" w:rsidRPr="00BB059C" w:rsidRDefault="00BB059C" w:rsidP="00BB059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และนอกราชอาณาจักร  </w:t>
            </w:r>
            <w:r w:rsidRPr="00BB059C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 xml:space="preserve">ตั้งไว้ จำนวน 10,000.- บาท หน้า </w:t>
            </w:r>
            <w:r w:rsidR="00A66517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>124</w:t>
            </w:r>
          </w:p>
          <w:p w:rsidR="00BB059C" w:rsidRDefault="00BB059C" w:rsidP="00A6651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</w:t>
            </w:r>
            <w:r w:rsidRPr="00BB059C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ตั้งไว้ จำนวน 10,000.- บาท หน้า 1</w:t>
            </w:r>
            <w:r w:rsidR="00A66517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24-125</w:t>
            </w:r>
          </w:p>
          <w:p w:rsidR="00A66517" w:rsidRPr="00BB059C" w:rsidRDefault="00A66517" w:rsidP="00A6651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Pr="00BB059C" w:rsidRDefault="00A66517" w:rsidP="00A66517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A66517" w:rsidRPr="00BB059C" w:rsidRDefault="00A66517" w:rsidP="00A66517">
      <w:pPr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. แผนงาน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BB059C" w:rsidRPr="00BB059C" w:rsidRDefault="00BB059C" w:rsidP="00BB059C">
      <w:pPr>
        <w:spacing w:before="240"/>
        <w:ind w:right="-1023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A05E9A" w:rsidRDefault="00A05E9A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Default="00A66517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Pr="00BB059C" w:rsidRDefault="00A66517" w:rsidP="00A665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059C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2</w:t>
      </w:r>
      <w:r w:rsidR="001A2593">
        <w:rPr>
          <w:rFonts w:ascii="TH SarabunIT๙" w:hAnsi="TH SarabunIT๙" w:cs="TH SarabunIT๙"/>
          <w:sz w:val="32"/>
          <w:szCs w:val="32"/>
        </w:rPr>
        <w:t>8</w:t>
      </w:r>
      <w:r w:rsidRPr="00BB059C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A66517" w:rsidRPr="00BB059C" w:rsidRDefault="00A66517" w:rsidP="00A66517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7. </w:t>
      </w: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อุตสาหกรรมและการโยธา (</w:t>
      </w:r>
      <w:r w:rsidR="001A259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</w:t>
      </w:r>
      <w:r w:rsidR="001A259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นก่อสร้าง</w:t>
      </w: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A66517" w:rsidRPr="00BB059C" w:rsidRDefault="00A66517" w:rsidP="00A66517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4"/>
          <w:szCs w:val="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551"/>
        <w:gridCol w:w="1984"/>
        <w:gridCol w:w="3545"/>
      </w:tblGrid>
      <w:tr w:rsidR="00A66517" w:rsidRPr="00BB059C" w:rsidTr="00037FF2">
        <w:tc>
          <w:tcPr>
            <w:tcW w:w="709" w:type="dxa"/>
            <w:shd w:val="clear" w:color="auto" w:fill="auto"/>
            <w:vAlign w:val="center"/>
          </w:tcPr>
          <w:p w:rsidR="00A66517" w:rsidRPr="00BB059C" w:rsidRDefault="00A66517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66517" w:rsidRPr="00BB059C" w:rsidRDefault="00A66517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กิจกรรม/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6517" w:rsidRPr="00BB059C" w:rsidRDefault="00A66517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6517" w:rsidRPr="00BB059C" w:rsidRDefault="00A66517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6517" w:rsidRPr="00BB059C" w:rsidRDefault="00A66517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  <w:p w:rsidR="00A66517" w:rsidRPr="00BB059C" w:rsidRDefault="00A66517" w:rsidP="00037F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3545" w:type="dxa"/>
            <w:shd w:val="clear" w:color="auto" w:fill="auto"/>
          </w:tcPr>
          <w:p w:rsidR="00A66517" w:rsidRPr="00BB059C" w:rsidRDefault="00A66517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  <w:p w:rsidR="00A66517" w:rsidRPr="00BB059C" w:rsidRDefault="00A66517" w:rsidP="00037FF2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 xml:space="preserve">สำหรับดำเนินโครงการ </w:t>
            </w:r>
          </w:p>
          <w:p w:rsidR="00A66517" w:rsidRPr="00BB059C" w:rsidRDefault="00A66517" w:rsidP="00037FF2">
            <w:pPr>
              <w:tabs>
                <w:tab w:val="left" w:pos="210"/>
                <w:tab w:val="center" w:pos="1380"/>
              </w:tabs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ประจำ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pacing w:val="-6"/>
                <w:sz w:val="30"/>
                <w:szCs w:val="30"/>
                <w:cs/>
              </w:rPr>
              <w:tab/>
            </w:r>
            <w:r w:rsidRPr="00BB059C">
              <w:rPr>
                <w:rFonts w:ascii="TH SarabunIT๙" w:eastAsia="Cordia New" w:hAnsi="TH SarabunIT๙" w:cs="TH SarabunIT๙" w:hint="cs"/>
                <w:b/>
                <w:bCs/>
                <w:spacing w:val="-6"/>
                <w:sz w:val="30"/>
                <w:szCs w:val="30"/>
                <w:cs/>
              </w:rPr>
              <w:t>ปีงบประมาณ พ.ศ. 256</w:t>
            </w: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9</w:t>
            </w:r>
          </w:p>
        </w:tc>
      </w:tr>
      <w:tr w:rsidR="00A66517" w:rsidRPr="00BB059C" w:rsidTr="00037FF2">
        <w:tc>
          <w:tcPr>
            <w:tcW w:w="709" w:type="dxa"/>
            <w:shd w:val="clear" w:color="auto" w:fill="auto"/>
          </w:tcPr>
          <w:p w:rsidR="00A66517" w:rsidRPr="00BB059C" w:rsidRDefault="00A66517" w:rsidP="00037FF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A66517" w:rsidRPr="00BB059C" w:rsidRDefault="00A66517" w:rsidP="00037FF2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จัดบุคลากรเข้ารับการอบรมในสายงาน (ส่งเข้ารับการฝึกอบรมตามที่กรมส่งเสริมการปกครองท้องถิ่น หน่วยงาน มหาวิทยาลัยผู้จัดการฝึกอบรมมีหนังสือแจ้งหลักสูตรมา)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66517" w:rsidRPr="00BB059C" w:rsidRDefault="00A66517" w:rsidP="00037FF2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เพื่อให้บุคลากรมีความรู้ ความสามารถ เข้าใจในงานตามมาตรฐานกำหนดตำแหน่งของแต่ละตำแหน่ง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66517" w:rsidRPr="00BB059C" w:rsidRDefault="00A66517" w:rsidP="00037FF2">
            <w:pPr>
              <w:ind w:left="33"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เชิงปริมาณ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A66517" w:rsidRPr="00BB059C" w:rsidRDefault="00A66517" w:rsidP="00037FF2">
            <w:pPr>
              <w:ind w:right="-1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- บุคลากรได้รับการพัฒนาในสายงาน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ร้อยละ 90</w:t>
            </w:r>
          </w:p>
          <w:p w:rsidR="00A66517" w:rsidRPr="00BB059C" w:rsidRDefault="00A66517" w:rsidP="00037FF2">
            <w:pPr>
              <w:ind w:right="-11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BB059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A66517" w:rsidRPr="00BB059C" w:rsidRDefault="00A66517" w:rsidP="00037FF2">
            <w:pPr>
              <w:ind w:left="33" w:right="-11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บุคลากรใช้สมรรถนะในการปฏิบัติงาน ร้อยละ 90</w:t>
            </w:r>
          </w:p>
        </w:tc>
        <w:tc>
          <w:tcPr>
            <w:tcW w:w="1984" w:type="dxa"/>
            <w:shd w:val="clear" w:color="auto" w:fill="auto"/>
          </w:tcPr>
          <w:p w:rsidR="00A66517" w:rsidRPr="00BB059C" w:rsidRDefault="00A66517" w:rsidP="00037FF2">
            <w:pPr>
              <w:ind w:left="33" w:hanging="1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ตุลาคม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- 30 กันยายน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shd w:val="clear" w:color="auto" w:fill="auto"/>
          </w:tcPr>
          <w:p w:rsidR="00A66517" w:rsidRPr="00BB059C" w:rsidRDefault="00A66517" w:rsidP="00037FF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ตามข้อบัญญัติงบประมาณรายจ่ายประจำปีงบประมาณ พ.ศ. 256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แผนงานอุตสาหกรรมและการโยธา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</w:t>
            </w:r>
            <w:r w:rsidR="001A25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ก่อสร้าง</w:t>
            </w:r>
            <w:r w:rsidRPr="00BB059C">
              <w:rPr>
                <w:rFonts w:ascii="TH SarabunIT๙" w:eastAsia="Cordia New" w:hAnsi="TH SarabunIT๙" w:cs="TH SarabunIT๙" w:hint="cs"/>
                <w:spacing w:val="-12"/>
                <w:sz w:val="32"/>
                <w:szCs w:val="32"/>
                <w:cs/>
              </w:rPr>
              <w:t xml:space="preserve"> งบดำเนินงาน หมวดค่าใช้สอย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ประเภทรายจ่ายเกี่ยวเนื่องกับการปฏิบัติราชการที่ไม่เข้าลักษณะรายจ่าย              งบรายจ่ายอื่นๆ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A66517" w:rsidRPr="00BB059C" w:rsidRDefault="00A66517" w:rsidP="00037FF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ค่าใช้จ่ายในการเดินทางไปราชการในราชอาณาจักร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และนอกราชอาณาจักร  </w:t>
            </w:r>
            <w:r w:rsidRPr="00BB059C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 xml:space="preserve">ตั้งไว้ จำนวน </w:t>
            </w:r>
            <w:r w:rsidR="001A2593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>2</w:t>
            </w:r>
            <w:r w:rsidRPr="00BB059C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 xml:space="preserve">0,000.- บาท หน้า </w:t>
            </w:r>
            <w:r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>1</w:t>
            </w:r>
            <w:r w:rsidR="001A2593">
              <w:rPr>
                <w:rFonts w:ascii="TH SarabunIT๙" w:eastAsia="Cordia New" w:hAnsi="TH SarabunIT๙" w:cs="TH SarabunIT๙" w:hint="cs"/>
                <w:spacing w:val="-10"/>
                <w:sz w:val="32"/>
                <w:szCs w:val="32"/>
                <w:cs/>
              </w:rPr>
              <w:t>31</w:t>
            </w:r>
          </w:p>
          <w:p w:rsidR="00A66517" w:rsidRDefault="00A66517" w:rsidP="00037FF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B059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ค่าลงทะเบียนในการฝึกอบรม</w:t>
            </w:r>
            <w:r w:rsidRPr="00BB059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</w:t>
            </w:r>
            <w:r w:rsidRPr="00BB059C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 xml:space="preserve">ตั้งไว้ จำนวน </w:t>
            </w:r>
            <w:r w:rsidR="001A2593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  <w:r w:rsidRPr="00BB059C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0,000.- บาท หน้า 1</w:t>
            </w:r>
            <w:r w:rsidR="001A2593">
              <w:rPr>
                <w:rFonts w:ascii="TH SarabunIT๙" w:eastAsia="Cordia New" w:hAnsi="TH SarabunIT๙" w:cs="TH SarabunIT๙" w:hint="cs"/>
                <w:spacing w:val="-6"/>
                <w:sz w:val="32"/>
                <w:szCs w:val="32"/>
                <w:cs/>
              </w:rPr>
              <w:t>31</w:t>
            </w:r>
          </w:p>
          <w:p w:rsidR="00A66517" w:rsidRPr="00BB059C" w:rsidRDefault="00A66517" w:rsidP="00037FF2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A66517" w:rsidRPr="00BB059C" w:rsidRDefault="00A66517" w:rsidP="00A6651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Pr="00BB059C" w:rsidRDefault="00A66517" w:rsidP="00A6651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Pr="00BB059C" w:rsidRDefault="00A66517" w:rsidP="00A6651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Pr="00BB059C" w:rsidRDefault="00A66517" w:rsidP="00A66517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6517" w:rsidRDefault="00A66517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A66517" w:rsidSect="00590971">
          <w:headerReference w:type="default" r:id="rId14"/>
          <w:pgSz w:w="16838" w:h="11906" w:orient="landscape"/>
          <w:pgMar w:top="-166" w:right="1701" w:bottom="426" w:left="1701" w:header="0" w:footer="0" w:gutter="0"/>
          <w:cols w:space="708"/>
          <w:docGrid w:linePitch="360"/>
        </w:sectPr>
      </w:pPr>
    </w:p>
    <w:p w:rsidR="00A05E9A" w:rsidRDefault="00A05E9A" w:rsidP="00BB059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BB059C" w:rsidRPr="00BB059C" w:rsidRDefault="00BB059C" w:rsidP="00BB059C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B059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การติดตามประเมินผลการพัฒนาบุคลากร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ความรับผิดชอบ 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๑)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๒)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br/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br/>
        <w:t>แก่ผู้ใต้บังคับบัญชาอย่างเหมาะสม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>๓) คณะกรรมการจัดทำแผนพัฒนาบุคลากรองค์การบริหารส่วนตำบล</w:t>
      </w:r>
      <w:r w:rsidR="00037FF2">
        <w:rPr>
          <w:rFonts w:ascii="TH SarabunIT๙" w:eastAsia="Calibri" w:hAnsi="TH SarabunIT๙" w:cs="TH SarabunIT๙" w:hint="cs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เชิงยุทธศาสตร์ด้านการบริหารและพัฒนาทรัพยากรบุคคลของ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eastAsia="Calibri" w:hAnsi="TH SarabunIT๙" w:cs="TH SarabunIT๙" w:hint="cs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 w:rsidRPr="00BB059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และสอดคล้องกับความต้องการของบุคลากร และ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ส่วนราชการ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อย่างทั่วถึง เพื่อนำไปสู่การเป็นองค์กรแห่งการเรียนรู้</w:t>
      </w:r>
      <w:r w:rsidRPr="00BB059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รวมถึง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ติดตามและประเมินผลแผนพัฒนาบุคลากรของ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eastAsia="Calibri" w:hAnsi="TH SarabunIT๙" w:cs="TH SarabunIT๙" w:hint="cs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 xml:space="preserve">กำหนดวิธีการติดตามประเมินผล </w:t>
      </w:r>
      <w:r w:rsidRPr="00BB059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ตลอดจนการดำเนินการอื่นๆ</w:t>
      </w:r>
      <w:r w:rsidRPr="00BB059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แล้วเสนอผลการติดตามประเมินผลต่อนายก</w:t>
      </w:r>
      <w:r w:rsidRPr="00BB059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="00037FF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ทราบ</w:t>
      </w:r>
    </w:p>
    <w:p w:rsidR="00BB059C" w:rsidRPr="00BB059C" w:rsidRDefault="00BB059C" w:rsidP="00BB059C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B059C">
        <w:rPr>
          <w:rFonts w:ascii="TH SarabunIT๙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hAnsi="TH SarabunIT๙" w:cs="TH SarabunIT๙"/>
          <w:spacing w:val="-6"/>
          <w:sz w:val="32"/>
          <w:szCs w:val="32"/>
          <w:cs/>
        </w:rPr>
        <w:t>ให้นายกองค์การบริหารส่วนตำบล</w:t>
      </w:r>
      <w:r w:rsidR="00037FF2">
        <w:rPr>
          <w:rFonts w:ascii="TH SarabunIT๙" w:hAnsi="TH SarabunIT๙" w:cs="TH SarabunIT๙"/>
          <w:spacing w:val="-6"/>
          <w:sz w:val="32"/>
          <w:szCs w:val="32"/>
          <w:cs/>
        </w:rPr>
        <w:t>ท่าฉาง</w:t>
      </w:r>
      <w:r w:rsidRPr="00BB059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B059C">
        <w:rPr>
          <w:rFonts w:ascii="TH SarabunIT๙" w:hAnsi="TH SarabunIT๙" w:cs="TH SarabunIT๙"/>
          <w:spacing w:val="-6"/>
          <w:sz w:val="32"/>
          <w:szCs w:val="32"/>
          <w:cs/>
        </w:rPr>
        <w:t>แต่งตั้งคณะกรรมการจัดทำแผนพัฒนาบุคลากร ๓ ปี</w:t>
      </w:r>
      <w:r w:rsidRPr="00BB059C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BB059C" w:rsidRPr="00BB059C" w:rsidRDefault="00BB059C" w:rsidP="00BB059C">
      <w:pPr>
        <w:ind w:right="-425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B059C">
        <w:rPr>
          <w:rFonts w:ascii="TH SarabunIT๙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1) นายกองค์การบริหารส่วนตำบล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:rsidR="00BB059C" w:rsidRPr="00BB059C" w:rsidRDefault="00BB059C" w:rsidP="00BB059C">
      <w:pPr>
        <w:tabs>
          <w:tab w:val="left" w:pos="1134"/>
          <w:tab w:val="left" w:pos="6420"/>
        </w:tabs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(2) ปลัดองค์การบริหารส่วนตำบล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BB059C" w:rsidRPr="00BB059C" w:rsidRDefault="00BB059C" w:rsidP="00BB059C">
      <w:pPr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>(3) ผู้อำนวยการกองคลัง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>(4) ผู้อำนวยการกองช่าง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BB059C" w:rsidRPr="00BB059C" w:rsidRDefault="00BB059C" w:rsidP="00BB059C">
      <w:pPr>
        <w:tabs>
          <w:tab w:val="left" w:pos="1134"/>
        </w:tabs>
        <w:ind w:right="-738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>(5) หัวหน้าสำนักปลัด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BB059C" w:rsidRPr="00BB059C" w:rsidRDefault="00BB059C" w:rsidP="00BB059C">
      <w:pPr>
        <w:tabs>
          <w:tab w:val="left" w:pos="1134"/>
        </w:tabs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  <w:t>(6) นักทรัพยากรบุคคล</w:t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BB059C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ผู้ช่วยเลขานุการ</w:t>
      </w:r>
      <w:r w:rsidRPr="00BB05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059C" w:rsidRPr="00BB059C" w:rsidRDefault="00BB059C" w:rsidP="00BB059C">
      <w:pPr>
        <w:spacing w:before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๑</w:t>
      </w:r>
      <w:r w:rsidRPr="00BB059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) </w:t>
      </w:r>
      <w:r w:rsidRPr="00BB059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BB059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ภายใน </w:t>
      </w:r>
      <w:r w:rsidRPr="00BB059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         </w:t>
      </w:r>
      <w:r w:rsidRPr="00BB059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๗ วันทำการ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เพื่อเสนอต่อผู้บังคับบัญชาตามลำดับจนถึงนายกองค์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การบริหารส่วนตำบล</w:t>
      </w:r>
      <w:r w:rsidR="00037FF2">
        <w:rPr>
          <w:rFonts w:ascii="TH SarabunIT๙" w:eastAsia="Calibri" w:hAnsi="TH SarabunIT๙" w:cs="TH SarabunIT๙" w:hint="cs"/>
          <w:sz w:val="32"/>
          <w:szCs w:val="32"/>
          <w:cs/>
        </w:rPr>
        <w:t>ท่าฉาง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br/>
        <w:t>ผลการปฏิบัติงานก่อนและหลังการพัฒนา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ตามข้อ ๑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นำข้อมูลการติดตามผลการปฏิบัติงานมาประกอบการกำหนดหลักสูตรอบรมให้เหมาะสมกับความต้องการ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ของพนักงานส่วนตำบลและพนักงานส่วนท้องถิ่น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br/>
        <w:t>ตามผลสัมฤทธิ์การปฏิบัติงาน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6"/>
          <w:szCs w:val="6"/>
          <w:cs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ผลการตรวจประเมินประสิทธิภาพขององค์กรปกครองส่วนท้องถิ่น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B059C">
        <w:rPr>
          <w:rFonts w:ascii="TH SarabunIT๙" w:eastAsia="Calibri" w:hAnsi="TH SarabunIT๙" w:cs="TH SarabunIT๙"/>
          <w:sz w:val="32"/>
          <w:szCs w:val="32"/>
        </w:rPr>
        <w:t xml:space="preserve">Local Performance Assessment : LPA) 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ตัวชี้วัด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ร้อยละของบุคลากรในสังกัดองค์กรปกครองส่วนท้องถิ่นที่ได้รับการพัฒนาประจำปี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(เป้าหมายต้องได้ร้อยละ ๘๐) 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4"/>
          <w:szCs w:val="4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๖) กำหนดให้บุคลากรทุกระดับ ทุกคน ต้องได้รับการพัฒนาอย่างน้อยปีละ ๑ ครั้ง 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>๗. กำหนดให้บุคลากรเรียนรู้ด้วยตนเองผ่าน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br/>
        <w:t>(</w:t>
      </w:r>
      <w:r w:rsidRPr="00BB059C">
        <w:rPr>
          <w:rFonts w:ascii="TH SarabunIT๙" w:eastAsia="Calibri" w:hAnsi="TH SarabunIT๙" w:cs="TH SarabunIT๙"/>
          <w:sz w:val="32"/>
          <w:szCs w:val="32"/>
        </w:rPr>
        <w:t xml:space="preserve">e-Learning) 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ab/>
        <w:t>๘. ระดับความสำเร็จของแผนพัฒนาบุคลากรท้องถิ่น ๓ ปี (ระดับ ๕)</w:t>
      </w:r>
    </w:p>
    <w:p w:rsidR="00BB059C" w:rsidRPr="00BB059C" w:rsidRDefault="00BB059C" w:rsidP="001A2593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proofErr w:type="gramStart"/>
      <w:r w:rsidRPr="00BB059C">
        <w:rPr>
          <w:rFonts w:ascii="TH SarabunIT๙" w:eastAsia="Calibri" w:hAnsi="TH SarabunIT๙" w:cs="TH SarabunIT๙"/>
          <w:sz w:val="32"/>
          <w:szCs w:val="32"/>
        </w:rPr>
        <w:t>/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บทสรุป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proofErr w:type="gramEnd"/>
    </w:p>
    <w:p w:rsidR="00A05E9A" w:rsidRDefault="00A05E9A" w:rsidP="00BB059C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05E9A" w:rsidRDefault="00A05E9A" w:rsidP="00BB059C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1A2593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</w:t>
      </w:r>
    </w:p>
    <w:p w:rsidR="00BB059C" w:rsidRPr="00BB059C" w:rsidRDefault="00BB059C" w:rsidP="00BB059C">
      <w:pPr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B059C" w:rsidRPr="00BB059C" w:rsidRDefault="00BB059C" w:rsidP="00BB059C">
      <w:pPr>
        <w:spacing w:before="240"/>
        <w:rPr>
          <w:rFonts w:ascii="TH SarabunIT๙" w:eastAsia="Calibri" w:hAnsi="TH SarabunIT๙" w:cs="TH SarabunIT๙"/>
          <w:b/>
          <w:bCs/>
          <w:sz w:val="28"/>
          <w:cs/>
        </w:rPr>
      </w:pPr>
      <w:r w:rsidRPr="00BB05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บทสรุป</w:t>
      </w:r>
    </w:p>
    <w:p w:rsidR="00BB059C" w:rsidRPr="00BB059C" w:rsidRDefault="00BB059C" w:rsidP="00BB059C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การบริหารงานบุคคลตามแผนพัฒนาบุคลากรขององค์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การบริหารส่วนตำบล</w:t>
      </w:r>
      <w:r w:rsidR="00037FF2">
        <w:rPr>
          <w:rFonts w:ascii="TH SarabunIT๙" w:eastAsia="Calibri" w:hAnsi="TH SarabunIT๙" w:cs="TH SarabunIT๙" w:hint="cs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 xml:space="preserve">กฎหมาย 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หรือตาม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ประกาศคณะกรรมการ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</w:t>
      </w:r>
      <w:r w:rsidRPr="00BB059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ตำบลจังหวัดตรัง</w:t>
      </w:r>
      <w:r w:rsidRPr="00BB059C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ตลอดจนแนวนโยบายและยุทธศาสตร์ต่างๆ ประกอบกับภารกิจ</w:t>
      </w:r>
      <w:r w:rsidRPr="00BB059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ตามกฎหมายและการถ่ายโอน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 xml:space="preserve">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ๆ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</w:t>
      </w:r>
      <w:r w:rsidRPr="00BB059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นโยบาย</w:t>
      </w:r>
      <w:r w:rsidRPr="00BB059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Pr="00BB059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ถ่ายโอน</w:t>
      </w:r>
      <w:r w:rsidRPr="00BB059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ภารกิจให้แก่องค์กรปกครองส่วนท้องถิ่น และ</w:t>
      </w:r>
      <w:r w:rsidRPr="00BB059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บุคลากร</w:t>
      </w:r>
      <w:r w:rsidRPr="00BB059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ของ</w:t>
      </w:r>
      <w:r w:rsidRPr="00BB059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องค์</w:t>
      </w:r>
      <w:r w:rsidRPr="00BB059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การบริหารส่วนตำบล</w:t>
      </w:r>
      <w:r w:rsidR="00037FF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ท่าฉาง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ที่มีการเปลี่ยนแปลง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>อยู่</w:t>
      </w: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ตลอดเวลา</w:t>
      </w:r>
      <w:r w:rsidRPr="00BB059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BB059C" w:rsidRPr="00BB059C" w:rsidRDefault="00BB059C" w:rsidP="00BB059C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B059C" w:rsidRPr="00BB059C" w:rsidRDefault="00BB059C" w:rsidP="00BB059C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59C"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</w:t>
      </w: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tabs>
          <w:tab w:val="left" w:pos="1134"/>
          <w:tab w:val="left" w:pos="1843"/>
        </w:tabs>
        <w:ind w:left="1440"/>
        <w:rPr>
          <w:rFonts w:ascii="TH SarabunIT๙" w:hAnsi="TH SarabunIT๙" w:cs="TH SarabunIT๙"/>
          <w:sz w:val="32"/>
          <w:szCs w:val="32"/>
        </w:rPr>
      </w:pPr>
    </w:p>
    <w:p w:rsidR="00BB059C" w:rsidRPr="00BB059C" w:rsidRDefault="00BB059C" w:rsidP="00BB059C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B059C" w:rsidRPr="00051854" w:rsidRDefault="00BB059C" w:rsidP="007D7CBB">
      <w:pPr>
        <w:rPr>
          <w:rFonts w:ascii="TH SarabunIT๙" w:hAnsi="TH SarabunIT๙" w:cs="TH SarabunIT๙"/>
          <w:b/>
          <w:bCs/>
          <w:sz w:val="28"/>
        </w:rPr>
      </w:pPr>
    </w:p>
    <w:sectPr w:rsidR="00BB059C" w:rsidRPr="00051854" w:rsidSect="00A05E9A">
      <w:pgSz w:w="11906" w:h="16838"/>
      <w:pgMar w:top="567" w:right="1133" w:bottom="142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56" w:rsidRDefault="00B60056" w:rsidP="00A02AFA">
      <w:r>
        <w:separator/>
      </w:r>
    </w:p>
  </w:endnote>
  <w:endnote w:type="continuationSeparator" w:id="0">
    <w:p w:rsidR="00B60056" w:rsidRDefault="00B60056" w:rsidP="00A0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56" w:rsidRDefault="00B60056" w:rsidP="00A02AFA">
      <w:r>
        <w:separator/>
      </w:r>
    </w:p>
  </w:footnote>
  <w:footnote w:type="continuationSeparator" w:id="0">
    <w:p w:rsidR="00B60056" w:rsidRDefault="00B60056" w:rsidP="00A0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F2" w:rsidRPr="008666DB" w:rsidRDefault="00037FF2" w:rsidP="00051854">
    <w:pPr>
      <w:pStyle w:val="a9"/>
      <w:ind w:left="1440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F2" w:rsidRDefault="00037FF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:rsidR="00037FF2" w:rsidRDefault="00037FF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F2" w:rsidRDefault="00037FF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F2" w:rsidRPr="00A07AA1" w:rsidRDefault="00037FF2" w:rsidP="00590971">
    <w:pPr>
      <w:pStyle w:val="a9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72C"/>
    <w:multiLevelType w:val="hybridMultilevel"/>
    <w:tmpl w:val="D1320626"/>
    <w:lvl w:ilvl="0" w:tplc="35C092B0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447EFE"/>
    <w:multiLevelType w:val="hybridMultilevel"/>
    <w:tmpl w:val="ED905C4E"/>
    <w:lvl w:ilvl="0" w:tplc="334AEDFE">
      <w:start w:val="2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">
    <w:nsid w:val="15C4246B"/>
    <w:multiLevelType w:val="multilevel"/>
    <w:tmpl w:val="95FC8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3">
    <w:nsid w:val="2B2723D0"/>
    <w:multiLevelType w:val="hybridMultilevel"/>
    <w:tmpl w:val="FB9E95D8"/>
    <w:lvl w:ilvl="0" w:tplc="EB86FB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664F27"/>
    <w:multiLevelType w:val="hybridMultilevel"/>
    <w:tmpl w:val="AF7C9506"/>
    <w:lvl w:ilvl="0" w:tplc="1BF4DB8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314E3C12"/>
    <w:multiLevelType w:val="hybridMultilevel"/>
    <w:tmpl w:val="9B408D44"/>
    <w:lvl w:ilvl="0" w:tplc="C07A8FD6">
      <w:start w:val="1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6">
    <w:nsid w:val="3AFF04E2"/>
    <w:multiLevelType w:val="hybridMultilevel"/>
    <w:tmpl w:val="C568A460"/>
    <w:lvl w:ilvl="0" w:tplc="51CA460C">
      <w:start w:val="3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7">
    <w:nsid w:val="3FD465CC"/>
    <w:multiLevelType w:val="hybridMultilevel"/>
    <w:tmpl w:val="7F64A2E8"/>
    <w:lvl w:ilvl="0" w:tplc="0A081B26">
      <w:start w:val="1"/>
      <w:numFmt w:val="decimal"/>
      <w:lvlText w:val="%1)"/>
      <w:lvlJc w:val="left"/>
      <w:pPr>
        <w:ind w:left="220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4712304E"/>
    <w:multiLevelType w:val="hybridMultilevel"/>
    <w:tmpl w:val="76C87436"/>
    <w:lvl w:ilvl="0" w:tplc="B3FA1D8A">
      <w:start w:val="2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9">
    <w:nsid w:val="49225B21"/>
    <w:multiLevelType w:val="hybridMultilevel"/>
    <w:tmpl w:val="9E140498"/>
    <w:lvl w:ilvl="0" w:tplc="B610F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0B16291"/>
    <w:multiLevelType w:val="hybridMultilevel"/>
    <w:tmpl w:val="1C2E4FD4"/>
    <w:lvl w:ilvl="0" w:tplc="D318B798">
      <w:start w:val="1"/>
      <w:numFmt w:val="decimal"/>
      <w:lvlText w:val="(%1)"/>
      <w:lvlJc w:val="left"/>
      <w:pPr>
        <w:ind w:left="2520" w:hanging="360"/>
      </w:pPr>
      <w:rPr>
        <w:rFonts w:ascii="TH SarabunIT๙" w:eastAsia="Cordia New" w:hAnsi="TH SarabunIT๙" w:cs="TH SarabunIT๙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1C07C46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22926"/>
    <w:multiLevelType w:val="multilevel"/>
    <w:tmpl w:val="3934F9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01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48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50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8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90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0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88" w:hanging="1800"/>
      </w:pPr>
      <w:rPr>
        <w:rFonts w:eastAsia="Times New Roman" w:hint="default"/>
      </w:rPr>
    </w:lvl>
  </w:abstractNum>
  <w:abstractNum w:abstractNumId="13">
    <w:nsid w:val="5A3438D7"/>
    <w:multiLevelType w:val="hybridMultilevel"/>
    <w:tmpl w:val="4322FF40"/>
    <w:lvl w:ilvl="0" w:tplc="87809E60">
      <w:start w:val="1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4">
    <w:nsid w:val="67E460AA"/>
    <w:multiLevelType w:val="hybridMultilevel"/>
    <w:tmpl w:val="36E4401C"/>
    <w:lvl w:ilvl="0" w:tplc="3F8E89D6">
      <w:start w:val="2"/>
      <w:numFmt w:val="thaiNumbers"/>
      <w:lvlText w:val="(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5">
    <w:nsid w:val="748C6E88"/>
    <w:multiLevelType w:val="hybridMultilevel"/>
    <w:tmpl w:val="C4D4979C"/>
    <w:lvl w:ilvl="0" w:tplc="D892014A">
      <w:start w:val="1"/>
      <w:numFmt w:val="decimal"/>
      <w:lvlText w:val="(%1)"/>
      <w:lvlJc w:val="left"/>
      <w:pPr>
        <w:ind w:left="2520" w:hanging="360"/>
      </w:pPr>
      <w:rPr>
        <w:rFonts w:ascii="TH SarabunIT๙" w:eastAsia="Cordia New" w:hAnsi="TH SarabunIT๙" w:cs="TH SarabunIT๙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DE879FA"/>
    <w:multiLevelType w:val="hybridMultilevel"/>
    <w:tmpl w:val="3C26FED8"/>
    <w:lvl w:ilvl="0" w:tplc="B470E4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6"/>
  </w:num>
  <w:num w:numId="9">
    <w:abstractNumId w:val="14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0"/>
  </w:num>
  <w:num w:numId="15">
    <w:abstractNumId w:val="12"/>
  </w:num>
  <w:num w:numId="16">
    <w:abstractNumId w:val="3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3B"/>
    <w:rsid w:val="000050C8"/>
    <w:rsid w:val="0001096B"/>
    <w:rsid w:val="000206BC"/>
    <w:rsid w:val="0003756B"/>
    <w:rsid w:val="00037FF2"/>
    <w:rsid w:val="00051446"/>
    <w:rsid w:val="00051854"/>
    <w:rsid w:val="00054267"/>
    <w:rsid w:val="000624A1"/>
    <w:rsid w:val="0007489D"/>
    <w:rsid w:val="000B4F27"/>
    <w:rsid w:val="000C67F1"/>
    <w:rsid w:val="000D23C4"/>
    <w:rsid w:val="00182120"/>
    <w:rsid w:val="00191CE9"/>
    <w:rsid w:val="001A2593"/>
    <w:rsid w:val="001B2391"/>
    <w:rsid w:val="001C56D7"/>
    <w:rsid w:val="001E461B"/>
    <w:rsid w:val="001F1480"/>
    <w:rsid w:val="002008ED"/>
    <w:rsid w:val="00205007"/>
    <w:rsid w:val="0023001D"/>
    <w:rsid w:val="002B33B9"/>
    <w:rsid w:val="002C412B"/>
    <w:rsid w:val="002E36BD"/>
    <w:rsid w:val="00301CBD"/>
    <w:rsid w:val="003024B5"/>
    <w:rsid w:val="00304750"/>
    <w:rsid w:val="003069D8"/>
    <w:rsid w:val="00310351"/>
    <w:rsid w:val="003226F7"/>
    <w:rsid w:val="00337F80"/>
    <w:rsid w:val="00353E1D"/>
    <w:rsid w:val="0037448D"/>
    <w:rsid w:val="003816F5"/>
    <w:rsid w:val="00396EA7"/>
    <w:rsid w:val="003B4365"/>
    <w:rsid w:val="003E1BAF"/>
    <w:rsid w:val="00410AAC"/>
    <w:rsid w:val="00415889"/>
    <w:rsid w:val="00487CE2"/>
    <w:rsid w:val="004914AC"/>
    <w:rsid w:val="004E6D92"/>
    <w:rsid w:val="00501179"/>
    <w:rsid w:val="00510726"/>
    <w:rsid w:val="00517CAA"/>
    <w:rsid w:val="005350CC"/>
    <w:rsid w:val="0053756A"/>
    <w:rsid w:val="0054348A"/>
    <w:rsid w:val="005434FF"/>
    <w:rsid w:val="00590971"/>
    <w:rsid w:val="005A2CCE"/>
    <w:rsid w:val="005D0296"/>
    <w:rsid w:val="005F43A7"/>
    <w:rsid w:val="0062112B"/>
    <w:rsid w:val="0063355C"/>
    <w:rsid w:val="0064013F"/>
    <w:rsid w:val="006871D8"/>
    <w:rsid w:val="006A2E79"/>
    <w:rsid w:val="006C0F28"/>
    <w:rsid w:val="006C2724"/>
    <w:rsid w:val="006D42BA"/>
    <w:rsid w:val="006D558B"/>
    <w:rsid w:val="006D7162"/>
    <w:rsid w:val="006F5FF0"/>
    <w:rsid w:val="00703527"/>
    <w:rsid w:val="007054D8"/>
    <w:rsid w:val="0073260C"/>
    <w:rsid w:val="00737F53"/>
    <w:rsid w:val="0075743D"/>
    <w:rsid w:val="00762443"/>
    <w:rsid w:val="0076323B"/>
    <w:rsid w:val="00764143"/>
    <w:rsid w:val="00777B74"/>
    <w:rsid w:val="0078037F"/>
    <w:rsid w:val="00783672"/>
    <w:rsid w:val="00785EF8"/>
    <w:rsid w:val="00787565"/>
    <w:rsid w:val="00797D16"/>
    <w:rsid w:val="007D7CBB"/>
    <w:rsid w:val="00856421"/>
    <w:rsid w:val="008640E1"/>
    <w:rsid w:val="008666DB"/>
    <w:rsid w:val="00894483"/>
    <w:rsid w:val="008A0AED"/>
    <w:rsid w:val="008D2281"/>
    <w:rsid w:val="008D4C04"/>
    <w:rsid w:val="008E2AB7"/>
    <w:rsid w:val="00903CFD"/>
    <w:rsid w:val="009043F3"/>
    <w:rsid w:val="009146F6"/>
    <w:rsid w:val="00920892"/>
    <w:rsid w:val="00933746"/>
    <w:rsid w:val="00952A4A"/>
    <w:rsid w:val="009609D4"/>
    <w:rsid w:val="0097767E"/>
    <w:rsid w:val="009A5F5C"/>
    <w:rsid w:val="009D7F5C"/>
    <w:rsid w:val="009E0BA8"/>
    <w:rsid w:val="009E6121"/>
    <w:rsid w:val="00A02AFA"/>
    <w:rsid w:val="00A05E9A"/>
    <w:rsid w:val="00A07BF6"/>
    <w:rsid w:val="00A2404D"/>
    <w:rsid w:val="00A27ADB"/>
    <w:rsid w:val="00A33C1D"/>
    <w:rsid w:val="00A45445"/>
    <w:rsid w:val="00A66517"/>
    <w:rsid w:val="00A76210"/>
    <w:rsid w:val="00A772BB"/>
    <w:rsid w:val="00A82E62"/>
    <w:rsid w:val="00A8311A"/>
    <w:rsid w:val="00A856CC"/>
    <w:rsid w:val="00B01E09"/>
    <w:rsid w:val="00B17D40"/>
    <w:rsid w:val="00B31B1E"/>
    <w:rsid w:val="00B40E6B"/>
    <w:rsid w:val="00B52252"/>
    <w:rsid w:val="00B60056"/>
    <w:rsid w:val="00B86801"/>
    <w:rsid w:val="00B904A1"/>
    <w:rsid w:val="00BB059C"/>
    <w:rsid w:val="00BB0903"/>
    <w:rsid w:val="00BB6AA1"/>
    <w:rsid w:val="00C11669"/>
    <w:rsid w:val="00C22C81"/>
    <w:rsid w:val="00C35A32"/>
    <w:rsid w:val="00C433F1"/>
    <w:rsid w:val="00C5220B"/>
    <w:rsid w:val="00C61511"/>
    <w:rsid w:val="00C737BE"/>
    <w:rsid w:val="00C815A7"/>
    <w:rsid w:val="00C96B08"/>
    <w:rsid w:val="00CA6FF6"/>
    <w:rsid w:val="00CB366E"/>
    <w:rsid w:val="00CB385F"/>
    <w:rsid w:val="00CB4996"/>
    <w:rsid w:val="00CC5928"/>
    <w:rsid w:val="00CE062F"/>
    <w:rsid w:val="00CE2E51"/>
    <w:rsid w:val="00CF6618"/>
    <w:rsid w:val="00D342B5"/>
    <w:rsid w:val="00D36527"/>
    <w:rsid w:val="00D40A30"/>
    <w:rsid w:val="00D60ED1"/>
    <w:rsid w:val="00D96FAD"/>
    <w:rsid w:val="00DA130B"/>
    <w:rsid w:val="00DB5ACA"/>
    <w:rsid w:val="00DE2D7C"/>
    <w:rsid w:val="00DF5252"/>
    <w:rsid w:val="00E01D46"/>
    <w:rsid w:val="00E12FCE"/>
    <w:rsid w:val="00E14BD0"/>
    <w:rsid w:val="00E238BE"/>
    <w:rsid w:val="00E27DB1"/>
    <w:rsid w:val="00E401A1"/>
    <w:rsid w:val="00E42A40"/>
    <w:rsid w:val="00E50EDD"/>
    <w:rsid w:val="00E5258F"/>
    <w:rsid w:val="00E60D2E"/>
    <w:rsid w:val="00E63824"/>
    <w:rsid w:val="00E6572F"/>
    <w:rsid w:val="00E65B55"/>
    <w:rsid w:val="00E83DD2"/>
    <w:rsid w:val="00EA06CD"/>
    <w:rsid w:val="00EC7E58"/>
    <w:rsid w:val="00ED7AE8"/>
    <w:rsid w:val="00EE01C6"/>
    <w:rsid w:val="00EE55D8"/>
    <w:rsid w:val="00F23A8B"/>
    <w:rsid w:val="00F52773"/>
    <w:rsid w:val="00FB31D1"/>
    <w:rsid w:val="00FB49DF"/>
    <w:rsid w:val="00FD105D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1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80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7803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6">
    <w:name w:val="Body Text Indent"/>
    <w:basedOn w:val="a"/>
    <w:link w:val="a7"/>
    <w:rsid w:val="006D7162"/>
    <w:pPr>
      <w:spacing w:after="120"/>
      <w:ind w:left="283"/>
    </w:pPr>
    <w:rPr>
      <w:lang w:val="x-none" w:eastAsia="x-none"/>
    </w:rPr>
  </w:style>
  <w:style w:type="character" w:customStyle="1" w:styleId="a7">
    <w:name w:val="การเยื้องเนื้อความ อักขระ"/>
    <w:link w:val="a6"/>
    <w:rsid w:val="006D7162"/>
    <w:rPr>
      <w:sz w:val="24"/>
      <w:szCs w:val="28"/>
      <w:lang w:val="x-none" w:eastAsia="x-none"/>
    </w:rPr>
  </w:style>
  <w:style w:type="paragraph" w:customStyle="1" w:styleId="1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9">
    <w:name w:val="header"/>
    <w:basedOn w:val="a"/>
    <w:link w:val="aa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link w:val="a9"/>
    <w:uiPriority w:val="99"/>
    <w:rsid w:val="00A02AFA"/>
    <w:rPr>
      <w:sz w:val="24"/>
      <w:szCs w:val="28"/>
    </w:rPr>
  </w:style>
  <w:style w:type="paragraph" w:styleId="ab">
    <w:name w:val="footer"/>
    <w:basedOn w:val="a"/>
    <w:link w:val="ac"/>
    <w:rsid w:val="00A02AF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A02AFA"/>
    <w:rPr>
      <w:sz w:val="24"/>
      <w:szCs w:val="28"/>
    </w:rPr>
  </w:style>
  <w:style w:type="paragraph" w:styleId="ad">
    <w:name w:val="Balloon Text"/>
    <w:basedOn w:val="a"/>
    <w:link w:val="ae"/>
    <w:rsid w:val="00B904A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เนื้อความ อักขระ"/>
    <w:basedOn w:val="a0"/>
    <w:link w:val="a4"/>
    <w:rsid w:val="0023001D"/>
    <w:rPr>
      <w:rFonts w:ascii="Cordia New" w:eastAsia="Cordia New" w:hAnsi="Cordia New"/>
      <w:sz w:val="30"/>
      <w:szCs w:val="30"/>
    </w:rPr>
  </w:style>
  <w:style w:type="paragraph" w:styleId="af">
    <w:name w:val="Normal (Web)"/>
    <w:basedOn w:val="a"/>
    <w:uiPriority w:val="99"/>
    <w:semiHidden/>
    <w:unhideWhenUsed/>
    <w:rsid w:val="00A27ADB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20">
    <w:name w:val="Body Text 2"/>
    <w:basedOn w:val="a"/>
    <w:link w:val="21"/>
    <w:semiHidden/>
    <w:unhideWhenUsed/>
    <w:rsid w:val="00A27ADB"/>
    <w:pPr>
      <w:spacing w:after="120" w:line="480" w:lineRule="auto"/>
    </w:pPr>
  </w:style>
  <w:style w:type="character" w:customStyle="1" w:styleId="21">
    <w:name w:val="เนื้อความ 2 อักขระ"/>
    <w:basedOn w:val="a0"/>
    <w:link w:val="20"/>
    <w:semiHidden/>
    <w:rsid w:val="00A27ADB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7803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78037F"/>
    <w:rPr>
      <w:rFonts w:asciiTheme="majorHAnsi" w:eastAsiaTheme="majorEastAsia" w:hAnsiTheme="majorHAnsi" w:cstheme="majorBidi"/>
      <w:color w:val="1F3763" w:themeColor="accent1" w:themeShade="7F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1D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80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qFormat/>
    <w:rsid w:val="0076323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7803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6323B"/>
    <w:pPr>
      <w:spacing w:after="120"/>
      <w:ind w:right="-154"/>
      <w:jc w:val="both"/>
    </w:pPr>
    <w:rPr>
      <w:rFonts w:ascii="Cordia New" w:eastAsia="Cordia New" w:hAnsi="Cordia New"/>
      <w:sz w:val="30"/>
      <w:szCs w:val="30"/>
    </w:rPr>
  </w:style>
  <w:style w:type="paragraph" w:styleId="a6">
    <w:name w:val="Body Text Indent"/>
    <w:basedOn w:val="a"/>
    <w:link w:val="a7"/>
    <w:rsid w:val="006D7162"/>
    <w:pPr>
      <w:spacing w:after="120"/>
      <w:ind w:left="283"/>
    </w:pPr>
    <w:rPr>
      <w:lang w:val="x-none" w:eastAsia="x-none"/>
    </w:rPr>
  </w:style>
  <w:style w:type="character" w:customStyle="1" w:styleId="a7">
    <w:name w:val="การเยื้องเนื้อความ อักขระ"/>
    <w:link w:val="a6"/>
    <w:rsid w:val="006D7162"/>
    <w:rPr>
      <w:sz w:val="24"/>
      <w:szCs w:val="28"/>
      <w:lang w:val="x-none" w:eastAsia="x-none"/>
    </w:rPr>
  </w:style>
  <w:style w:type="paragraph" w:customStyle="1" w:styleId="11">
    <w:name w:val="ลักษณะ1"/>
    <w:basedOn w:val="a"/>
    <w:rsid w:val="006D7162"/>
    <w:pPr>
      <w:spacing w:before="120" w:after="120"/>
      <w:ind w:firstLine="720"/>
      <w:jc w:val="both"/>
    </w:pPr>
    <w:rPr>
      <w:rFonts w:ascii="Angsana New" w:eastAsia="Cordia New" w:hAnsi="Angsana New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1C56D7"/>
    <w:pPr>
      <w:ind w:left="720"/>
      <w:contextualSpacing/>
    </w:pPr>
    <w:rPr>
      <w:rFonts w:ascii="Calibri" w:eastAsia="Calibri" w:hAnsi="Calibri" w:cs="Cordia New"/>
      <w:sz w:val="22"/>
    </w:rPr>
  </w:style>
  <w:style w:type="paragraph" w:styleId="a9">
    <w:name w:val="header"/>
    <w:basedOn w:val="a"/>
    <w:link w:val="aa"/>
    <w:uiPriority w:val="99"/>
    <w:rsid w:val="00A02AF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link w:val="a9"/>
    <w:uiPriority w:val="99"/>
    <w:rsid w:val="00A02AFA"/>
    <w:rPr>
      <w:sz w:val="24"/>
      <w:szCs w:val="28"/>
    </w:rPr>
  </w:style>
  <w:style w:type="paragraph" w:styleId="ab">
    <w:name w:val="footer"/>
    <w:basedOn w:val="a"/>
    <w:link w:val="ac"/>
    <w:rsid w:val="00A02AF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A02AFA"/>
    <w:rPr>
      <w:sz w:val="24"/>
      <w:szCs w:val="28"/>
    </w:rPr>
  </w:style>
  <w:style w:type="paragraph" w:styleId="ad">
    <w:name w:val="Balloon Text"/>
    <w:basedOn w:val="a"/>
    <w:link w:val="ae"/>
    <w:rsid w:val="00B904A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B904A1"/>
    <w:rPr>
      <w:rFonts w:ascii="Tahoma" w:hAnsi="Tahoma"/>
      <w:sz w:val="16"/>
    </w:rPr>
  </w:style>
  <w:style w:type="paragraph" w:customStyle="1" w:styleId="Default">
    <w:name w:val="Default"/>
    <w:rsid w:val="004E6D9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เนื้อความ อักขระ"/>
    <w:basedOn w:val="a0"/>
    <w:link w:val="a4"/>
    <w:rsid w:val="0023001D"/>
    <w:rPr>
      <w:rFonts w:ascii="Cordia New" w:eastAsia="Cordia New" w:hAnsi="Cordia New"/>
      <w:sz w:val="30"/>
      <w:szCs w:val="30"/>
    </w:rPr>
  </w:style>
  <w:style w:type="paragraph" w:styleId="af">
    <w:name w:val="Normal (Web)"/>
    <w:basedOn w:val="a"/>
    <w:uiPriority w:val="99"/>
    <w:semiHidden/>
    <w:unhideWhenUsed/>
    <w:rsid w:val="00A27ADB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20">
    <w:name w:val="Body Text 2"/>
    <w:basedOn w:val="a"/>
    <w:link w:val="21"/>
    <w:semiHidden/>
    <w:unhideWhenUsed/>
    <w:rsid w:val="00A27ADB"/>
    <w:pPr>
      <w:spacing w:after="120" w:line="480" w:lineRule="auto"/>
    </w:pPr>
  </w:style>
  <w:style w:type="character" w:customStyle="1" w:styleId="21">
    <w:name w:val="เนื้อความ 2 อักขระ"/>
    <w:basedOn w:val="a0"/>
    <w:link w:val="20"/>
    <w:semiHidden/>
    <w:rsid w:val="00A27ADB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7803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78037F"/>
    <w:rPr>
      <w:rFonts w:asciiTheme="majorHAnsi" w:eastAsiaTheme="majorEastAsia" w:hAnsiTheme="majorHAnsi" w:cstheme="majorBidi"/>
      <w:color w:val="1F3763" w:themeColor="accent1" w:themeShade="7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C15C-824A-4E0D-B343-97A4CEDF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36</Pages>
  <Words>8940</Words>
  <Characters>50959</Characters>
  <Application>Microsoft Office Word</Application>
  <DocSecurity>0</DocSecurity>
  <Lines>424</Lines>
  <Paragraphs>119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แผนกลยุทธ์การบริหารทรัพยากรบุคคล</vt:lpstr>
      <vt:lpstr>แผนกลยุทธ์การบริหารทรัพยากรบุคคล</vt:lpstr>
    </vt:vector>
  </TitlesOfParts>
  <Company/>
  <LinksUpToDate>false</LinksUpToDate>
  <CharactersWithSpaces>59780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แผนกลยุทธ์การบริหารทรัพยากรบุคคล</dc:title>
  <dc:creator>payu</dc:creator>
  <cp:lastModifiedBy>winacer</cp:lastModifiedBy>
  <cp:revision>42</cp:revision>
  <cp:lastPrinted>2026-04-24T03:16:00Z</cp:lastPrinted>
  <dcterms:created xsi:type="dcterms:W3CDTF">2025-03-04T07:24:00Z</dcterms:created>
  <dcterms:modified xsi:type="dcterms:W3CDTF">2026-05-19T07:55:00Z</dcterms:modified>
</cp:coreProperties>
</file>