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4936FF" w14:textId="2AA97DDF" w:rsidR="008E1A76" w:rsidRPr="00067A41" w:rsidRDefault="008E1A76">
      <w:pPr>
        <w:jc w:val="center"/>
        <w:rPr>
          <w:rFonts w:ascii="Chulabhorn Likit Text Light๙" w:eastAsia="Sarabun" w:hAnsi="Chulabhorn Likit Text Light๙" w:cs="Chulabhorn Likit Text Light๙"/>
          <w:noProof/>
          <w:cs/>
        </w:rPr>
      </w:pPr>
    </w:p>
    <w:p w14:paraId="17CFAFC1" w14:textId="3CB4D330" w:rsidR="008E1A76" w:rsidRPr="00067A41" w:rsidRDefault="00756D18" w:rsidP="00E377CC">
      <w:pPr>
        <w:jc w:val="center"/>
        <w:rPr>
          <w:rFonts w:ascii="Chulabhorn Likit Text Light๙" w:eastAsia="Sarabun" w:hAnsi="Chulabhorn Likit Text Light๙" w:cs="Chulabhorn Likit Text Light๙"/>
          <w:noProof/>
        </w:rPr>
      </w:pPr>
      <w:r>
        <w:rPr>
          <w:rFonts w:ascii="Times New Roman" w:eastAsia="Times New Roman" w:hAnsi="Times New Roman" w:cs="Angsana New"/>
          <w:noProof/>
          <w:sz w:val="24"/>
          <w:szCs w:val="28"/>
        </w:rPr>
        <w:drawing>
          <wp:inline distT="0" distB="0" distL="0" distR="0" wp14:anchorId="39724136" wp14:editId="035DB351">
            <wp:extent cx="1682750" cy="1287780"/>
            <wp:effectExtent l="0" t="0" r="0" b="762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2750" cy="128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8855C" w14:textId="3B93020E" w:rsidR="00327756" w:rsidRPr="00067A41" w:rsidRDefault="00103843">
      <w:pPr>
        <w:tabs>
          <w:tab w:val="left" w:pos="7560"/>
        </w:tabs>
        <w:rPr>
          <w:rFonts w:ascii="Chulabhorn Likit Text Light๙" w:eastAsia="Sarabun" w:hAnsi="Chulabhorn Likit Text Light๙" w:cs="Chulabhorn Likit Text Light๙"/>
          <w:noProof/>
        </w:rPr>
      </w:pPr>
      <w:r w:rsidRPr="00067A41">
        <w:rPr>
          <w:rFonts w:ascii="Chulabhorn Likit Text Light๙" w:eastAsia="Sarabun" w:hAnsi="Chulabhorn Likit Text Light๙" w:cs="Chulabhorn Likit Text Light๙"/>
          <w:noProof/>
        </w:rPr>
        <w:tab/>
      </w:r>
    </w:p>
    <w:p w14:paraId="46A0F4C9" w14:textId="77777777" w:rsidR="008E1A76" w:rsidRPr="00EF234C" w:rsidRDefault="00103843">
      <w:pPr>
        <w:jc w:val="center"/>
        <w:rPr>
          <w:rFonts w:ascii="TH SarabunPSK" w:eastAsia="Sarabun" w:hAnsi="TH SarabunPSK" w:cs="TH SarabunPSK"/>
          <w:b/>
          <w:noProof/>
          <w:sz w:val="32"/>
          <w:szCs w:val="32"/>
        </w:rPr>
      </w:pPr>
      <w:r w:rsidRPr="00EF234C">
        <w:rPr>
          <w:rFonts w:ascii="TH SarabunPSK" w:eastAsia="Sarabun" w:hAnsi="TH SarabunPSK" w:cs="TH SarabunPSK"/>
          <w:b/>
          <w:bCs/>
          <w:noProof/>
          <w:sz w:val="32"/>
          <w:szCs w:val="32"/>
          <w:cs/>
        </w:rPr>
        <w:t>มาตรการส่งเสริมคุณธรรมและความโปร่งใสภายในหน่วยงาน</w:t>
      </w:r>
    </w:p>
    <w:p w14:paraId="27DB9F1C" w14:textId="77777777" w:rsidR="008E1A76" w:rsidRPr="00EF234C" w:rsidRDefault="00103843">
      <w:pPr>
        <w:jc w:val="center"/>
        <w:rPr>
          <w:rFonts w:ascii="TH SarabunPSK" w:eastAsia="Sarabun" w:hAnsi="TH SarabunPSK" w:cs="TH SarabunPSK"/>
          <w:b/>
          <w:noProof/>
          <w:sz w:val="32"/>
          <w:szCs w:val="32"/>
        </w:rPr>
      </w:pPr>
      <w:r w:rsidRPr="00EF234C">
        <w:rPr>
          <w:rFonts w:ascii="TH SarabunPSK" w:eastAsia="Sarabun" w:hAnsi="TH SarabunPSK" w:cs="TH SarabunPSK"/>
          <w:b/>
          <w:bCs/>
          <w:noProof/>
          <w:sz w:val="32"/>
          <w:szCs w:val="32"/>
          <w:cs/>
        </w:rPr>
        <w:t xml:space="preserve">แสดงการวิเคราะห์ผลการประเมินคุณธรรมและความโปร่งใสในการดำเนินงาน  </w:t>
      </w:r>
    </w:p>
    <w:p w14:paraId="2F73B1B7" w14:textId="67848A08" w:rsidR="008E1A76" w:rsidRPr="00EF234C" w:rsidRDefault="00103843">
      <w:pPr>
        <w:jc w:val="center"/>
        <w:rPr>
          <w:rFonts w:ascii="TH SarabunPSK" w:eastAsia="Sarabun" w:hAnsi="TH SarabunPSK" w:cs="TH SarabunPSK"/>
          <w:b/>
          <w:noProof/>
          <w:color w:val="FF0000"/>
          <w:sz w:val="32"/>
          <w:szCs w:val="32"/>
        </w:rPr>
      </w:pPr>
      <w:r w:rsidRPr="00EF234C">
        <w:rPr>
          <w:rFonts w:ascii="TH SarabunPSK" w:eastAsia="Sarabun" w:hAnsi="TH SarabunPSK" w:cs="TH SarabunPSK"/>
          <w:b/>
          <w:bCs/>
          <w:noProof/>
          <w:sz w:val="32"/>
          <w:szCs w:val="32"/>
          <w:cs/>
        </w:rPr>
        <w:t>ของหน่วยงานภาครัฐ ในปีงบประมาณ พ</w:t>
      </w:r>
      <w:r w:rsidRPr="00EF234C">
        <w:rPr>
          <w:rFonts w:ascii="TH SarabunPSK" w:eastAsia="Sarabun" w:hAnsi="TH SarabunPSK" w:cs="TH SarabunPSK"/>
          <w:b/>
          <w:noProof/>
          <w:sz w:val="32"/>
          <w:szCs w:val="32"/>
        </w:rPr>
        <w:t>.</w:t>
      </w:r>
      <w:r w:rsidRPr="00EF234C">
        <w:rPr>
          <w:rFonts w:ascii="TH SarabunPSK" w:eastAsia="Sarabun" w:hAnsi="TH SarabunPSK" w:cs="TH SarabunPSK"/>
          <w:b/>
          <w:bCs/>
          <w:noProof/>
          <w:sz w:val="32"/>
          <w:szCs w:val="32"/>
          <w:cs/>
        </w:rPr>
        <w:t>ศ</w:t>
      </w:r>
      <w:r w:rsidRPr="00EF234C">
        <w:rPr>
          <w:rFonts w:ascii="TH SarabunPSK" w:eastAsia="Sarabun" w:hAnsi="TH SarabunPSK" w:cs="TH SarabunPSK"/>
          <w:b/>
          <w:noProof/>
          <w:sz w:val="32"/>
          <w:szCs w:val="32"/>
        </w:rPr>
        <w:t>. 256</w:t>
      </w:r>
      <w:r w:rsidR="009A7779">
        <w:rPr>
          <w:rFonts w:ascii="TH SarabunPSK" w:eastAsia="Sarabun" w:hAnsi="TH SarabunPSK" w:cs="TH SarabunPSK"/>
          <w:b/>
          <w:noProof/>
          <w:sz w:val="32"/>
          <w:szCs w:val="32"/>
        </w:rPr>
        <w:t>7</w:t>
      </w:r>
      <w:r w:rsidRPr="00EF234C">
        <w:rPr>
          <w:rFonts w:ascii="TH SarabunPSK" w:eastAsia="Sarabun" w:hAnsi="TH SarabunPSK" w:cs="TH SarabunPSK"/>
          <w:b/>
          <w:noProof/>
          <w:sz w:val="32"/>
          <w:szCs w:val="32"/>
        </w:rPr>
        <w:t xml:space="preserve"> </w:t>
      </w:r>
    </w:p>
    <w:p w14:paraId="006193E0" w14:textId="77777777" w:rsidR="008E1A76" w:rsidRPr="00EF234C" w:rsidRDefault="008E1A76">
      <w:pPr>
        <w:tabs>
          <w:tab w:val="left" w:pos="7560"/>
        </w:tabs>
        <w:rPr>
          <w:rFonts w:ascii="TH SarabunPSK" w:eastAsia="Sarabun" w:hAnsi="TH SarabunPSK" w:cs="TH SarabunPSK"/>
          <w:b/>
          <w:noProof/>
        </w:rPr>
      </w:pPr>
    </w:p>
    <w:p w14:paraId="3A729E5D" w14:textId="77777777" w:rsidR="008E1A76" w:rsidRPr="00EF234C" w:rsidRDefault="008E1A76">
      <w:pPr>
        <w:tabs>
          <w:tab w:val="left" w:pos="7560"/>
        </w:tabs>
        <w:rPr>
          <w:rFonts w:ascii="TH SarabunPSK" w:eastAsia="Sarabun" w:hAnsi="TH SarabunPSK" w:cs="TH SarabunPSK"/>
          <w:b/>
          <w:noProof/>
        </w:rPr>
      </w:pPr>
    </w:p>
    <w:p w14:paraId="5A323325" w14:textId="77777777" w:rsidR="008E1A76" w:rsidRPr="00EF234C" w:rsidRDefault="008E1A76">
      <w:pPr>
        <w:tabs>
          <w:tab w:val="left" w:pos="7560"/>
        </w:tabs>
        <w:rPr>
          <w:rFonts w:ascii="TH SarabunPSK" w:eastAsia="Sarabun" w:hAnsi="TH SarabunPSK" w:cs="TH SarabunPSK"/>
          <w:bCs/>
          <w:noProof/>
          <w:color w:val="000000" w:themeColor="text1"/>
        </w:rPr>
      </w:pPr>
    </w:p>
    <w:p w14:paraId="52E1071B" w14:textId="00AE2BE2" w:rsidR="008E1A76" w:rsidRPr="00EF234C" w:rsidRDefault="00E377CC">
      <w:pPr>
        <w:tabs>
          <w:tab w:val="left" w:pos="7560"/>
        </w:tabs>
        <w:jc w:val="center"/>
        <w:rPr>
          <w:rFonts w:ascii="TH SarabunPSK" w:eastAsia="Sarabun" w:hAnsi="TH SarabunPSK" w:cs="TH SarabunPSK"/>
          <w:bCs/>
          <w:noProof/>
          <w:color w:val="000000" w:themeColor="text1"/>
          <w:sz w:val="28"/>
          <w:szCs w:val="28"/>
          <w:cs/>
        </w:rPr>
      </w:pPr>
      <w:r w:rsidRPr="00EF234C">
        <w:rPr>
          <w:rFonts w:ascii="TH SarabunPSK" w:eastAsia="Sarabun" w:hAnsi="TH SarabunPSK" w:cs="TH SarabunPSK"/>
          <w:bCs/>
          <w:noProof/>
          <w:color w:val="000000" w:themeColor="text1"/>
          <w:sz w:val="28"/>
          <w:szCs w:val="28"/>
          <w:cs/>
        </w:rPr>
        <w:t>องค์การบริหารส่วนตำบล</w:t>
      </w:r>
      <w:r w:rsidR="00756D18">
        <w:rPr>
          <w:rFonts w:ascii="TH SarabunPSK" w:eastAsia="Sarabun" w:hAnsi="TH SarabunPSK" w:cs="TH SarabunPSK"/>
          <w:bCs/>
          <w:noProof/>
          <w:color w:val="000000" w:themeColor="text1"/>
          <w:sz w:val="28"/>
          <w:szCs w:val="28"/>
          <w:cs/>
        </w:rPr>
        <w:t>ท่าฉาง</w:t>
      </w:r>
    </w:p>
    <w:p w14:paraId="1DDA6988" w14:textId="12ED75DB" w:rsidR="008E1A76" w:rsidRPr="00EF234C" w:rsidRDefault="00327756">
      <w:pPr>
        <w:tabs>
          <w:tab w:val="left" w:pos="7560"/>
        </w:tabs>
        <w:jc w:val="center"/>
        <w:rPr>
          <w:rFonts w:ascii="TH SarabunPSK" w:eastAsia="Sarabun" w:hAnsi="TH SarabunPSK" w:cs="TH SarabunPSK"/>
          <w:bCs/>
          <w:noProof/>
          <w:sz w:val="28"/>
          <w:szCs w:val="28"/>
          <w:cs/>
        </w:rPr>
      </w:pPr>
      <w:r w:rsidRPr="00EF234C">
        <w:rPr>
          <w:rFonts w:ascii="TH SarabunPSK" w:eastAsia="Sarabun" w:hAnsi="TH SarabunPSK" w:cs="TH SarabunPSK"/>
          <w:bCs/>
          <w:noProof/>
          <w:sz w:val="28"/>
          <w:szCs w:val="28"/>
          <w:cs/>
        </w:rPr>
        <w:t>อำเภอ</w:t>
      </w:r>
      <w:r w:rsidR="00756D18">
        <w:rPr>
          <w:rFonts w:ascii="TH SarabunPSK" w:eastAsia="Sarabun" w:hAnsi="TH SarabunPSK" w:cs="TH SarabunPSK"/>
          <w:bCs/>
          <w:noProof/>
          <w:sz w:val="28"/>
          <w:szCs w:val="28"/>
          <w:cs/>
        </w:rPr>
        <w:t>ท่าฉาง</w:t>
      </w:r>
      <w:r w:rsidRPr="00EF234C">
        <w:rPr>
          <w:rFonts w:ascii="TH SarabunPSK" w:eastAsia="Sarabun" w:hAnsi="TH SarabunPSK" w:cs="TH SarabunPSK"/>
          <w:bCs/>
          <w:noProof/>
          <w:sz w:val="28"/>
          <w:szCs w:val="28"/>
          <w:cs/>
        </w:rPr>
        <w:t xml:space="preserve"> จังหวัด</w:t>
      </w:r>
      <w:r w:rsidR="00386D3F" w:rsidRPr="00EF234C">
        <w:rPr>
          <w:rFonts w:ascii="TH SarabunPSK" w:eastAsia="Sarabun" w:hAnsi="TH SarabunPSK" w:cs="TH SarabunPSK"/>
          <w:bCs/>
          <w:noProof/>
          <w:sz w:val="28"/>
          <w:szCs w:val="28"/>
          <w:cs/>
        </w:rPr>
        <w:t>สุราษฎร์ธานี</w:t>
      </w:r>
    </w:p>
    <w:p w14:paraId="44315293" w14:textId="77777777" w:rsidR="00327756" w:rsidRPr="00EF234C" w:rsidRDefault="00327756" w:rsidP="00577FD6">
      <w:pPr>
        <w:tabs>
          <w:tab w:val="left" w:pos="7560"/>
        </w:tabs>
        <w:rPr>
          <w:rFonts w:ascii="TH SarabunPSK" w:eastAsia="Sarabun" w:hAnsi="TH SarabunPSK" w:cs="TH SarabunPSK"/>
          <w:b/>
          <w:noProof/>
        </w:rPr>
      </w:pPr>
    </w:p>
    <w:p w14:paraId="333999C9" w14:textId="77777777" w:rsidR="008E1A76" w:rsidRPr="00EF234C" w:rsidRDefault="00103843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noProof/>
        </w:rPr>
      </w:pPr>
      <w:r w:rsidRPr="00EF234C">
        <w:rPr>
          <w:rFonts w:ascii="TH SarabunPSK" w:eastAsia="Sarabun" w:hAnsi="TH SarabunPSK" w:cs="TH SarabunPSK"/>
          <w:b/>
          <w:bCs/>
          <w:noProof/>
          <w:cs/>
        </w:rPr>
        <w:t>รายงานการวิเคราะห์ผลการประเมินคุณธรรมและความโปร่งใสในการดำเนินงาน</w:t>
      </w:r>
    </w:p>
    <w:p w14:paraId="43CD7954" w14:textId="482F2626" w:rsidR="008E1A76" w:rsidRPr="00EF234C" w:rsidRDefault="00103843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noProof/>
        </w:rPr>
      </w:pPr>
      <w:r w:rsidRPr="00EF234C">
        <w:rPr>
          <w:rFonts w:ascii="TH SarabunPSK" w:eastAsia="Sarabun" w:hAnsi="TH SarabunPSK" w:cs="TH SarabunPSK"/>
          <w:b/>
          <w:bCs/>
          <w:noProof/>
          <w:cs/>
        </w:rPr>
        <w:t>ของหน่วยงานภาครัฐ ในปีงบประมาณ พ</w:t>
      </w:r>
      <w:r w:rsidRPr="00EF234C">
        <w:rPr>
          <w:rFonts w:ascii="TH SarabunPSK" w:eastAsia="Sarabun" w:hAnsi="TH SarabunPSK" w:cs="TH SarabunPSK"/>
          <w:b/>
          <w:noProof/>
        </w:rPr>
        <w:t>.</w:t>
      </w:r>
      <w:r w:rsidRPr="00EF234C">
        <w:rPr>
          <w:rFonts w:ascii="TH SarabunPSK" w:eastAsia="Sarabun" w:hAnsi="TH SarabunPSK" w:cs="TH SarabunPSK"/>
          <w:b/>
          <w:bCs/>
          <w:noProof/>
          <w:cs/>
        </w:rPr>
        <w:t>ศ</w:t>
      </w:r>
      <w:r w:rsidRPr="00EF234C">
        <w:rPr>
          <w:rFonts w:ascii="TH SarabunPSK" w:eastAsia="Sarabun" w:hAnsi="TH SarabunPSK" w:cs="TH SarabunPSK"/>
          <w:b/>
          <w:noProof/>
        </w:rPr>
        <w:t>.256</w:t>
      </w:r>
      <w:r w:rsidR="009951D6">
        <w:rPr>
          <w:rFonts w:ascii="TH SarabunPSK" w:eastAsia="Sarabun" w:hAnsi="TH SarabunPSK" w:cs="TH SarabunPSK"/>
          <w:b/>
          <w:noProof/>
        </w:rPr>
        <w:t>7</w:t>
      </w:r>
      <w:r w:rsidRPr="00EF234C">
        <w:rPr>
          <w:rFonts w:ascii="TH SarabunPSK" w:eastAsia="Sarabun" w:hAnsi="TH SarabunPSK" w:cs="TH SarabunPSK"/>
          <w:b/>
          <w:noProof/>
        </w:rPr>
        <w:t xml:space="preserve"> </w:t>
      </w:r>
    </w:p>
    <w:p w14:paraId="3CB46608" w14:textId="19CD292E" w:rsidR="00327756" w:rsidRPr="00EF234C" w:rsidRDefault="008048EA" w:rsidP="00327756">
      <w:pPr>
        <w:tabs>
          <w:tab w:val="left" w:pos="7560"/>
        </w:tabs>
        <w:jc w:val="center"/>
        <w:rPr>
          <w:rFonts w:ascii="TH SarabunPSK" w:eastAsia="Sarabun" w:hAnsi="TH SarabunPSK" w:cs="TH SarabunPSK"/>
          <w:bCs/>
          <w:noProof/>
          <w:color w:val="000000" w:themeColor="text1"/>
          <w:cs/>
        </w:rPr>
      </w:pPr>
      <w:r w:rsidRPr="00EF234C">
        <w:rPr>
          <w:rFonts w:ascii="TH SarabunPSK" w:eastAsia="Sarabun" w:hAnsi="TH SarabunPSK" w:cs="TH SarabunPSK"/>
          <w:bCs/>
          <w:noProof/>
          <w:color w:val="000000" w:themeColor="text1"/>
          <w:cs/>
        </w:rPr>
        <w:t>องค์การบริหารส่วนตำบลบ</w:t>
      </w:r>
      <w:r w:rsidR="00756D18">
        <w:rPr>
          <w:rFonts w:ascii="TH SarabunPSK" w:eastAsia="Sarabun" w:hAnsi="TH SarabunPSK" w:cs="TH SarabunPSK"/>
          <w:bCs/>
          <w:noProof/>
          <w:color w:val="000000" w:themeColor="text1"/>
          <w:cs/>
        </w:rPr>
        <w:t>ท่าฉาง</w:t>
      </w:r>
    </w:p>
    <w:p w14:paraId="7C5224A0" w14:textId="31868BB2" w:rsidR="00255555" w:rsidRPr="00EF234C" w:rsidRDefault="00327756" w:rsidP="00577FD6">
      <w:pPr>
        <w:tabs>
          <w:tab w:val="left" w:pos="7560"/>
        </w:tabs>
        <w:jc w:val="center"/>
        <w:rPr>
          <w:rFonts w:ascii="TH SarabunPSK" w:eastAsia="Sarabun" w:hAnsi="TH SarabunPSK" w:cs="TH SarabunPSK"/>
          <w:bCs/>
          <w:noProof/>
        </w:rPr>
      </w:pPr>
      <w:r w:rsidRPr="00EF234C">
        <w:rPr>
          <w:rFonts w:ascii="TH SarabunPSK" w:eastAsia="Sarabun" w:hAnsi="TH SarabunPSK" w:cs="TH SarabunPSK"/>
          <w:bCs/>
          <w:noProof/>
          <w:cs/>
        </w:rPr>
        <w:t>อำเภอ</w:t>
      </w:r>
      <w:r w:rsidR="00756D18">
        <w:rPr>
          <w:rFonts w:ascii="TH SarabunPSK" w:eastAsia="Sarabun" w:hAnsi="TH SarabunPSK" w:cs="TH SarabunPSK"/>
          <w:bCs/>
          <w:noProof/>
          <w:cs/>
        </w:rPr>
        <w:t>ท่าฉาง</w:t>
      </w:r>
      <w:r w:rsidRPr="00EF234C">
        <w:rPr>
          <w:rFonts w:ascii="TH SarabunPSK" w:eastAsia="Sarabun" w:hAnsi="TH SarabunPSK" w:cs="TH SarabunPSK"/>
          <w:bCs/>
          <w:noProof/>
          <w:cs/>
        </w:rPr>
        <w:t xml:space="preserve"> จังหวัด </w:t>
      </w:r>
      <w:r w:rsidR="008048EA" w:rsidRPr="00EF234C">
        <w:rPr>
          <w:rFonts w:ascii="TH SarabunPSK" w:eastAsia="Sarabun" w:hAnsi="TH SarabunPSK" w:cs="TH SarabunPSK"/>
          <w:bCs/>
          <w:noProof/>
          <w:cs/>
        </w:rPr>
        <w:t>สุราษฎร์ธานี</w:t>
      </w:r>
    </w:p>
    <w:p w14:paraId="74AB0956" w14:textId="5AF20DFC" w:rsidR="00327756" w:rsidRPr="00EF234C" w:rsidRDefault="00327756" w:rsidP="00327756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  <w:cs/>
        </w:rPr>
      </w:pPr>
      <w:r w:rsidRPr="00EF234C">
        <w:rPr>
          <w:rFonts w:ascii="TH SarabunPSK" w:eastAsia="Sarabun" w:hAnsi="TH SarabunPSK" w:cs="TH SarabunPSK"/>
          <w:b/>
          <w:noProof/>
          <w:color w:val="000000"/>
          <w:cs/>
        </w:rPr>
        <w:t>การวิเคราะห์ผลการประเมินระดับคุณธรรมและความโปร่งใส(</w:t>
      </w:r>
      <w:r w:rsidRPr="00EF234C">
        <w:rPr>
          <w:rFonts w:ascii="TH SarabunPSK" w:eastAsia="Sarabun" w:hAnsi="TH SarabunPSK" w:cs="TH SarabunPSK"/>
          <w:b/>
          <w:noProof/>
          <w:color w:val="000000"/>
        </w:rPr>
        <w:t xml:space="preserve">ITA) </w:t>
      </w:r>
      <w:r w:rsidRPr="00EF234C">
        <w:rPr>
          <w:rFonts w:ascii="TH SarabunPSK" w:eastAsia="Sarabun" w:hAnsi="TH SarabunPSK" w:cs="TH SarabunPSK"/>
          <w:b/>
          <w:noProof/>
          <w:color w:val="000000"/>
          <w:cs/>
        </w:rPr>
        <w:t>ของ</w:t>
      </w:r>
      <w:r w:rsidR="008048EA" w:rsidRPr="00EF234C">
        <w:rPr>
          <w:rFonts w:ascii="TH SarabunPSK" w:eastAsia="Sarabun" w:hAnsi="TH SarabunPSK" w:cs="TH SarabunPSK"/>
          <w:b/>
          <w:noProof/>
          <w:color w:val="000000"/>
          <w:cs/>
        </w:rPr>
        <w:t>องค์การบริหารส่วนตำบล</w:t>
      </w:r>
      <w:r w:rsidR="00756D18">
        <w:rPr>
          <w:rFonts w:ascii="TH SarabunPSK" w:eastAsia="Sarabun" w:hAnsi="TH SarabunPSK" w:cs="TH SarabunPSK"/>
          <w:b/>
          <w:noProof/>
          <w:color w:val="000000"/>
          <w:cs/>
        </w:rPr>
        <w:t>ท่าฉาง</w:t>
      </w:r>
      <w:r w:rsidRPr="00EF234C">
        <w:rPr>
          <w:rFonts w:ascii="TH SarabunPSK" w:eastAsia="Sarabun" w:hAnsi="TH SarabunPSK" w:cs="TH SarabunPSK"/>
          <w:b/>
          <w:noProof/>
          <w:color w:val="000000"/>
          <w:cs/>
        </w:rPr>
        <w:t xml:space="preserve"> มี </w:t>
      </w:r>
      <w:r w:rsidRPr="00846036">
        <w:rPr>
          <w:rFonts w:ascii="TH SarabunPSK" w:eastAsia="Sarabun" w:hAnsi="TH SarabunPSK" w:cs="TH SarabunPSK"/>
          <w:b/>
          <w:noProof/>
          <w:cs/>
        </w:rPr>
        <w:t xml:space="preserve">คะแนน </w:t>
      </w:r>
      <w:r w:rsidR="00A842A1" w:rsidRPr="00846036">
        <w:rPr>
          <w:rFonts w:ascii="TH SarabunPSK" w:eastAsia="Sarabun" w:hAnsi="TH SarabunPSK" w:cs="TH SarabunPSK"/>
          <w:b/>
          <w:noProof/>
          <w:cs/>
        </w:rPr>
        <w:t>9</w:t>
      </w:r>
      <w:r w:rsidR="00756D18">
        <w:rPr>
          <w:rFonts w:ascii="TH SarabunPSK" w:eastAsia="Sarabun" w:hAnsi="TH SarabunPSK" w:cs="TH SarabunPSK" w:hint="cs"/>
          <w:b/>
          <w:noProof/>
          <w:cs/>
        </w:rPr>
        <w:t>2.37</w:t>
      </w:r>
      <w:r w:rsidRPr="00846036">
        <w:rPr>
          <w:rFonts w:ascii="TH SarabunPSK" w:eastAsia="Sarabun" w:hAnsi="TH SarabunPSK" w:cs="TH SarabunPSK"/>
          <w:b/>
          <w:noProof/>
          <w:cs/>
        </w:rPr>
        <w:t xml:space="preserve"> คะแนน </w:t>
      </w:r>
      <w:r w:rsidR="00756D18">
        <w:rPr>
          <w:rFonts w:ascii="TH SarabunPSK" w:eastAsia="Sarabun" w:hAnsi="TH SarabunPSK" w:cs="TH SarabunPSK"/>
          <w:b/>
          <w:noProof/>
          <w:cs/>
        </w:rPr>
        <w:t>อยู่ในระดับ</w:t>
      </w:r>
      <w:r w:rsidR="00756D18">
        <w:rPr>
          <w:rFonts w:ascii="TH SarabunPSK" w:eastAsia="Sarabun" w:hAnsi="TH SarabunPSK" w:cs="TH SarabunPSK" w:hint="cs"/>
          <w:b/>
          <w:noProof/>
          <w:cs/>
        </w:rPr>
        <w:t xml:space="preserve"> </w:t>
      </w:r>
      <w:r w:rsidRPr="00EF234C">
        <w:rPr>
          <w:rFonts w:ascii="TH SarabunPSK" w:eastAsia="Sarabun" w:hAnsi="TH SarabunPSK" w:cs="TH SarabunPSK"/>
          <w:b/>
          <w:noProof/>
          <w:cs/>
        </w:rPr>
        <w:t xml:space="preserve">ผ่านดี </w:t>
      </w:r>
      <w:r w:rsidRPr="00EF234C">
        <w:rPr>
          <w:rFonts w:ascii="TH SarabunPSK" w:eastAsia="Sarabun" w:hAnsi="TH SarabunPSK" w:cs="TH SarabunPSK"/>
          <w:b/>
          <w:noProof/>
          <w:color w:val="000000"/>
          <w:cs/>
        </w:rPr>
        <w:t>ดังรายละเอียดต่อไปนี้</w:t>
      </w:r>
    </w:p>
    <w:p w14:paraId="6092205A" w14:textId="4A5B4EED" w:rsidR="00327756" w:rsidRPr="00EF234C" w:rsidRDefault="00327756" w:rsidP="00327756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/>
          <w:noProof/>
          <w:color w:val="000000"/>
        </w:rPr>
      </w:pPr>
      <w:r w:rsidRPr="00EF234C">
        <w:rPr>
          <w:rFonts w:ascii="TH SarabunPSK" w:eastAsia="Sarabun" w:hAnsi="TH SarabunPSK" w:cs="TH SarabunPSK"/>
          <w:b/>
          <w:noProof/>
          <w:color w:val="000000"/>
          <w:cs/>
        </w:rPr>
        <w:t>แบบวัดการรับรู้ของผู้มีส่วนได้ส่วนเสียภายใน (</w:t>
      </w:r>
      <w:r w:rsidRPr="00EF234C">
        <w:rPr>
          <w:rFonts w:ascii="TH SarabunPSK" w:eastAsia="Sarabun" w:hAnsi="TH SarabunPSK" w:cs="TH SarabunPSK"/>
          <w:b/>
          <w:noProof/>
          <w:color w:val="000000"/>
        </w:rPr>
        <w:t xml:space="preserve">IIT) </w:t>
      </w:r>
      <w:r w:rsidRPr="00EF234C">
        <w:rPr>
          <w:rFonts w:ascii="TH SarabunPSK" w:eastAsia="Sarabun" w:hAnsi="TH SarabunPSK" w:cs="TH SarabunPSK"/>
          <w:b/>
          <w:noProof/>
          <w:color w:val="000000"/>
          <w:cs/>
        </w:rPr>
        <w:t>คะแนน</w:t>
      </w:r>
      <w:r w:rsidRPr="00EF234C">
        <w:rPr>
          <w:rFonts w:ascii="TH SarabunPSK" w:eastAsia="Sarabun" w:hAnsi="TH SarabunPSK" w:cs="TH SarabunPSK"/>
          <w:b/>
          <w:noProof/>
          <w:cs/>
        </w:rPr>
        <w:t xml:space="preserve">รวม </w:t>
      </w:r>
      <w:r w:rsidR="00756D18">
        <w:rPr>
          <w:rFonts w:ascii="TH SarabunPSK" w:eastAsia="Sarabun" w:hAnsi="TH SarabunPSK" w:cs="TH SarabunPSK" w:hint="cs"/>
          <w:b/>
          <w:noProof/>
          <w:cs/>
        </w:rPr>
        <w:t>99.57</w:t>
      </w:r>
      <w:r w:rsidRPr="00EF234C">
        <w:rPr>
          <w:rFonts w:ascii="TH SarabunPSK" w:eastAsia="Sarabun" w:hAnsi="TH SarabunPSK" w:cs="TH SarabunPSK"/>
          <w:b/>
          <w:noProof/>
          <w:cs/>
        </w:rPr>
        <w:t xml:space="preserve"> </w:t>
      </w:r>
      <w:r w:rsidRPr="00EF234C">
        <w:rPr>
          <w:rFonts w:ascii="TH SarabunPSK" w:eastAsia="Sarabun" w:hAnsi="TH SarabunPSK" w:cs="TH SarabunPSK"/>
          <w:b/>
          <w:noProof/>
          <w:color w:val="000000"/>
          <w:cs/>
        </w:rPr>
        <w:t>คะแนน</w:t>
      </w:r>
    </w:p>
    <w:p w14:paraId="60EFFD20" w14:textId="2D73209C" w:rsidR="00327756" w:rsidRDefault="00327756" w:rsidP="00327756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/>
          <w:noProof/>
          <w:color w:val="000000"/>
        </w:rPr>
      </w:pPr>
      <w:r w:rsidRPr="00EF234C">
        <w:rPr>
          <w:rFonts w:ascii="TH SarabunPSK" w:eastAsia="Sarabun" w:hAnsi="TH SarabunPSK" w:cs="TH SarabunPSK"/>
          <w:b/>
          <w:noProof/>
          <w:color w:val="000000"/>
          <w:cs/>
        </w:rPr>
        <w:t>แบบวัดการรับรู้ผู้มีส่วนได้ส่วนเสียภายนอก (</w:t>
      </w:r>
      <w:r w:rsidRPr="00EF234C">
        <w:rPr>
          <w:rFonts w:ascii="TH SarabunPSK" w:eastAsia="Sarabun" w:hAnsi="TH SarabunPSK" w:cs="TH SarabunPSK"/>
          <w:b/>
          <w:noProof/>
          <w:color w:val="000000"/>
        </w:rPr>
        <w:t xml:space="preserve">EIT)  </w:t>
      </w:r>
      <w:r w:rsidRPr="00EF234C">
        <w:rPr>
          <w:rFonts w:ascii="TH SarabunPSK" w:eastAsia="Sarabun" w:hAnsi="TH SarabunPSK" w:cs="TH SarabunPSK"/>
          <w:b/>
          <w:noProof/>
          <w:color w:val="000000"/>
          <w:cs/>
        </w:rPr>
        <w:t xml:space="preserve">คะแนนรวม </w:t>
      </w:r>
      <w:r w:rsidR="00756D18">
        <w:rPr>
          <w:rFonts w:ascii="TH SarabunPSK" w:eastAsia="Sarabun" w:hAnsi="TH SarabunPSK" w:cs="TH SarabunPSK" w:hint="cs"/>
          <w:b/>
          <w:noProof/>
          <w:cs/>
        </w:rPr>
        <w:t>86.74</w:t>
      </w:r>
      <w:r w:rsidRPr="00EF234C">
        <w:rPr>
          <w:rFonts w:ascii="TH SarabunPSK" w:eastAsia="Sarabun" w:hAnsi="TH SarabunPSK" w:cs="TH SarabunPSK"/>
          <w:b/>
          <w:noProof/>
          <w:cs/>
        </w:rPr>
        <w:t xml:space="preserve"> คะแนน</w:t>
      </w:r>
    </w:p>
    <w:p w14:paraId="15C1532D" w14:textId="2D4D572D" w:rsidR="00577FD6" w:rsidRPr="00577FD6" w:rsidRDefault="00577FD6" w:rsidP="00577FD6">
      <w:pPr>
        <w:tabs>
          <w:tab w:val="left" w:pos="4270"/>
        </w:tabs>
        <w:jc w:val="center"/>
        <w:rPr>
          <w:rFonts w:ascii="TH SarabunPSK" w:eastAsia="Sarabun" w:hAnsi="TH SarabunPSK" w:cs="TH SarabunPSK"/>
        </w:rPr>
      </w:pPr>
      <w:r w:rsidRPr="00EF234C">
        <w:rPr>
          <w:rFonts w:ascii="TH SarabunPSK" w:eastAsia="Sarabun" w:hAnsi="TH SarabunPSK" w:cs="TH SarabunPSK"/>
          <w:b/>
          <w:noProof/>
          <w:color w:val="000000"/>
          <w:cs/>
        </w:rPr>
        <w:t>แบบตรวจการเปิดเผยข้อมูลสาธารณะ (</w:t>
      </w:r>
      <w:r w:rsidRPr="00EF234C">
        <w:rPr>
          <w:rFonts w:ascii="TH SarabunPSK" w:eastAsia="Sarabun" w:hAnsi="TH SarabunPSK" w:cs="TH SarabunPSK"/>
          <w:b/>
          <w:noProof/>
          <w:color w:val="000000"/>
        </w:rPr>
        <w:t xml:space="preserve">OIT)     </w:t>
      </w:r>
      <w:r w:rsidR="00756D18">
        <w:rPr>
          <w:rFonts w:ascii="TH SarabunPSK" w:eastAsia="Sarabun" w:hAnsi="TH SarabunPSK" w:cs="TH SarabunPSK"/>
          <w:b/>
          <w:noProof/>
          <w:color w:val="000000"/>
        </w:rPr>
        <w:t xml:space="preserve"> </w:t>
      </w:r>
      <w:r w:rsidRPr="00EF234C">
        <w:rPr>
          <w:rFonts w:ascii="TH SarabunPSK" w:eastAsia="Sarabun" w:hAnsi="TH SarabunPSK" w:cs="TH SarabunPSK"/>
          <w:b/>
          <w:noProof/>
          <w:color w:val="000000"/>
          <w:cs/>
        </w:rPr>
        <w:t>คะแนน</w:t>
      </w:r>
      <w:r w:rsidR="00756D18">
        <w:rPr>
          <w:rFonts w:ascii="TH SarabunPSK" w:eastAsia="Sarabun" w:hAnsi="TH SarabunPSK" w:cs="TH SarabunPSK"/>
          <w:b/>
          <w:noProof/>
          <w:cs/>
        </w:rPr>
        <w:t>รวม 9</w:t>
      </w:r>
      <w:r w:rsidR="00756D18">
        <w:rPr>
          <w:rFonts w:ascii="TH SarabunPSK" w:eastAsia="Sarabun" w:hAnsi="TH SarabunPSK" w:cs="TH SarabunPSK" w:hint="cs"/>
          <w:b/>
          <w:noProof/>
          <w:cs/>
        </w:rPr>
        <w:t>1.19</w:t>
      </w:r>
      <w:r w:rsidRPr="00EF234C">
        <w:rPr>
          <w:rFonts w:ascii="TH SarabunPSK" w:eastAsia="Sarabun" w:hAnsi="TH SarabunPSK" w:cs="TH SarabunPSK"/>
          <w:b/>
          <w:noProof/>
          <w:cs/>
        </w:rPr>
        <w:t xml:space="preserve"> </w:t>
      </w:r>
      <w:r w:rsidRPr="00EF234C">
        <w:rPr>
          <w:rFonts w:ascii="TH SarabunPSK" w:eastAsia="Sarabun" w:hAnsi="TH SarabunPSK" w:cs="TH SarabunPSK"/>
          <w:b/>
          <w:noProof/>
          <w:color w:val="000000"/>
          <w:cs/>
        </w:rPr>
        <w:t>คะแนน</w:t>
      </w:r>
    </w:p>
    <w:p w14:paraId="0025A542" w14:textId="77777777" w:rsidR="00577FD6" w:rsidRDefault="00577FD6" w:rsidP="00327756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/>
          <w:noProof/>
          <w:color w:val="000000"/>
        </w:rPr>
      </w:pPr>
    </w:p>
    <w:p w14:paraId="71CEAC0F" w14:textId="7EEB57CB" w:rsidR="008E1A76" w:rsidRPr="00577FD6" w:rsidRDefault="008E1A76" w:rsidP="00577FD6">
      <w:pPr>
        <w:tabs>
          <w:tab w:val="left" w:pos="4270"/>
        </w:tabs>
        <w:rPr>
          <w:rFonts w:ascii="TH SarabunPSK" w:eastAsia="Sarabun" w:hAnsi="TH SarabunPSK" w:cs="TH SarabunPSK"/>
        </w:rPr>
      </w:pPr>
    </w:p>
    <w:p w14:paraId="20ABA9D2" w14:textId="219FAF15" w:rsidR="00327756" w:rsidRPr="00EF234C" w:rsidRDefault="00327756" w:rsidP="00327756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/>
          <w:noProof/>
          <w:color w:val="000000"/>
        </w:rPr>
      </w:pPr>
    </w:p>
    <w:p w14:paraId="749EA631" w14:textId="2B986EAC" w:rsidR="00327756" w:rsidRPr="00EF234C" w:rsidRDefault="00327756" w:rsidP="00327756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/>
          <w:noProof/>
          <w:color w:val="000000"/>
        </w:rPr>
      </w:pPr>
    </w:p>
    <w:p w14:paraId="39D5B210" w14:textId="561CEFF2" w:rsidR="000842F4" w:rsidRDefault="000842F4" w:rsidP="000842F4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5D59953A" w14:textId="7E952BFC" w:rsidR="000842F4" w:rsidRDefault="00EA0115" w:rsidP="000842F4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/>
          <w:noProof/>
          <w:color w:val="000000"/>
        </w:rPr>
      </w:pPr>
      <w:r>
        <w:rPr>
          <w:noProof/>
        </w:rPr>
        <w:drawing>
          <wp:inline distT="0" distB="0" distL="0" distR="0" wp14:anchorId="3BC5527E" wp14:editId="2D9D430C">
            <wp:extent cx="5943195" cy="2340864"/>
            <wp:effectExtent l="0" t="0" r="635" b="254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t="9628" b="20350"/>
                    <a:stretch/>
                  </pic:blipFill>
                  <pic:spPr bwMode="auto">
                    <a:xfrm>
                      <a:off x="0" y="0"/>
                      <a:ext cx="5943600" cy="23410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03ADBD" w14:textId="4FB38D76" w:rsidR="000842F4" w:rsidRDefault="00EA0115" w:rsidP="00327756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/>
          <w:noProof/>
          <w:color w:val="000000"/>
        </w:rPr>
      </w:pPr>
      <w:r>
        <w:rPr>
          <w:noProof/>
        </w:rPr>
        <w:drawing>
          <wp:inline distT="0" distB="0" distL="0" distR="0" wp14:anchorId="3646D065" wp14:editId="7305512E">
            <wp:extent cx="5943194" cy="2092147"/>
            <wp:effectExtent l="0" t="0" r="635" b="381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9847" b="27571"/>
                    <a:stretch/>
                  </pic:blipFill>
                  <pic:spPr bwMode="auto">
                    <a:xfrm>
                      <a:off x="0" y="0"/>
                      <a:ext cx="5943600" cy="2092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E20355" w14:textId="37F40606" w:rsidR="008048EA" w:rsidRPr="00EF234C" w:rsidRDefault="008048EA" w:rsidP="000842F4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12071626" w14:textId="7246780D" w:rsidR="008048EA" w:rsidRPr="00EF234C" w:rsidRDefault="00EA0115" w:rsidP="00327756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/>
          <w:noProof/>
          <w:color w:val="000000"/>
        </w:rPr>
      </w:pPr>
      <w:r>
        <w:rPr>
          <w:noProof/>
        </w:rPr>
        <w:drawing>
          <wp:inline distT="0" distB="0" distL="0" distR="0" wp14:anchorId="1478848F" wp14:editId="47B65C43">
            <wp:extent cx="5943194" cy="2421331"/>
            <wp:effectExtent l="0" t="0" r="635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t="9847" b="17724"/>
                    <a:stretch/>
                  </pic:blipFill>
                  <pic:spPr bwMode="auto">
                    <a:xfrm>
                      <a:off x="0" y="0"/>
                      <a:ext cx="5943600" cy="24214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CC3BC0" w14:textId="2BCD454F" w:rsidR="008048EA" w:rsidRPr="00EF234C" w:rsidRDefault="008048EA" w:rsidP="00327756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/>
          <w:noProof/>
          <w:color w:val="000000"/>
        </w:rPr>
      </w:pPr>
    </w:p>
    <w:p w14:paraId="0512CE05" w14:textId="3D764818" w:rsidR="008048EA" w:rsidRPr="00EF234C" w:rsidRDefault="008048EA" w:rsidP="00327756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/>
          <w:noProof/>
          <w:color w:val="000000"/>
        </w:rPr>
      </w:pPr>
    </w:p>
    <w:p w14:paraId="7DB895FC" w14:textId="2D5ED983" w:rsidR="008048EA" w:rsidRPr="00EF234C" w:rsidRDefault="008048EA" w:rsidP="00327756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/>
          <w:noProof/>
          <w:color w:val="000000"/>
        </w:rPr>
      </w:pPr>
    </w:p>
    <w:p w14:paraId="2ACB3EE6" w14:textId="5238BBE5" w:rsidR="008048EA" w:rsidRPr="00EF234C" w:rsidRDefault="008048EA" w:rsidP="00327756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/>
          <w:noProof/>
          <w:color w:val="000000"/>
        </w:rPr>
      </w:pPr>
    </w:p>
    <w:p w14:paraId="001B3780" w14:textId="77777777" w:rsidR="00327756" w:rsidRPr="00EF234C" w:rsidRDefault="00327756" w:rsidP="00956681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1BF833EF" w14:textId="77777777" w:rsidR="000B1102" w:rsidRPr="00EF234C" w:rsidRDefault="000B1102" w:rsidP="000B1102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  <w:color w:val="000000"/>
        </w:rPr>
      </w:pPr>
      <w:r w:rsidRPr="00EF234C">
        <w:rPr>
          <w:rFonts w:ascii="TH SarabunPSK" w:eastAsia="Sarabun" w:hAnsi="TH SarabunPSK" w:cs="TH SarabunPSK"/>
          <w:bCs/>
          <w:noProof/>
          <w:color w:val="000000"/>
          <w:cs/>
        </w:rPr>
        <w:t>รายละเอียดผลการประเมินรายข้อ</w:t>
      </w:r>
    </w:p>
    <w:p w14:paraId="1BED1F9C" w14:textId="77777777" w:rsidR="000B1102" w:rsidRPr="00EF234C" w:rsidRDefault="000B1102" w:rsidP="000B1102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/>
          <w:noProof/>
          <w:color w:val="000000"/>
        </w:rPr>
      </w:pPr>
      <w:r w:rsidRPr="00EF234C">
        <w:rPr>
          <w:rFonts w:ascii="TH SarabunPSK" w:eastAsia="Sarabun" w:hAnsi="TH SarabunPSK" w:cs="TH SarabunPSK"/>
          <w:b/>
          <w:noProof/>
          <w:color w:val="000000"/>
          <w:cs/>
        </w:rPr>
        <w:t xml:space="preserve">รายละเอียดตัวชี้วัดและข้อคําถามของแบบวัด </w:t>
      </w:r>
      <w:r w:rsidRPr="00EF234C">
        <w:rPr>
          <w:rFonts w:ascii="TH SarabunPSK" w:eastAsia="Sarabun" w:hAnsi="TH SarabunPSK" w:cs="TH SarabunPSK"/>
          <w:b/>
          <w:noProof/>
          <w:color w:val="000000"/>
        </w:rPr>
        <w:t>IIT (Internal Integrity and Transparency Assessment)</w:t>
      </w:r>
    </w:p>
    <w:p w14:paraId="77E42058" w14:textId="72E25798" w:rsidR="000B1102" w:rsidRPr="00EF234C" w:rsidRDefault="000B1102" w:rsidP="006D1E12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  <w:r w:rsidRPr="00EF234C">
        <w:rPr>
          <w:rFonts w:ascii="TH SarabunPSK" w:eastAsia="Sarabun" w:hAnsi="TH SarabunPSK" w:cs="TH SarabunPSK"/>
          <w:b/>
          <w:noProof/>
          <w:color w:val="000000"/>
          <w:cs/>
        </w:rPr>
        <w:t>และคะแนนที่ได้</w:t>
      </w:r>
      <w:bookmarkStart w:id="0" w:name="_GoBack"/>
      <w:bookmarkEnd w:id="0"/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04"/>
        <w:gridCol w:w="7371"/>
        <w:gridCol w:w="1455"/>
      </w:tblGrid>
      <w:tr w:rsidR="000B1102" w:rsidRPr="00EF234C" w14:paraId="22B8F1AF" w14:textId="77777777" w:rsidTr="000B1102">
        <w:tc>
          <w:tcPr>
            <w:tcW w:w="704" w:type="dxa"/>
            <w:shd w:val="clear" w:color="auto" w:fill="C3D5DF" w:themeFill="accent4" w:themeFillTint="66"/>
          </w:tcPr>
          <w:p w14:paraId="3087A53C" w14:textId="21A3A989" w:rsidR="000B1102" w:rsidRPr="00EF234C" w:rsidRDefault="000B1102" w:rsidP="000B110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  <w:color w:val="000000"/>
                <w:cs/>
              </w:rPr>
            </w:pPr>
            <w:r w:rsidRPr="00EF234C">
              <w:rPr>
                <w:rFonts w:ascii="TH SarabunPSK" w:eastAsia="Sarabun" w:hAnsi="TH SarabunPSK" w:cs="TH SarabunPSK"/>
                <w:bCs/>
                <w:noProof/>
                <w:color w:val="000000"/>
                <w:cs/>
              </w:rPr>
              <w:t>ข้อ</w:t>
            </w:r>
          </w:p>
        </w:tc>
        <w:tc>
          <w:tcPr>
            <w:tcW w:w="7371" w:type="dxa"/>
            <w:shd w:val="clear" w:color="auto" w:fill="C3D5DF" w:themeFill="accent4" w:themeFillTint="66"/>
          </w:tcPr>
          <w:p w14:paraId="5EDAC603" w14:textId="272CD21D" w:rsidR="000B1102" w:rsidRPr="00EF234C" w:rsidRDefault="000B1102" w:rsidP="000B110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Cs/>
                <w:noProof/>
                <w:color w:val="000000"/>
                <w:cs/>
              </w:rPr>
              <w:t>คำถาม</w:t>
            </w:r>
          </w:p>
        </w:tc>
        <w:tc>
          <w:tcPr>
            <w:tcW w:w="1455" w:type="dxa"/>
            <w:shd w:val="clear" w:color="auto" w:fill="C3D5DF" w:themeFill="accent4" w:themeFillTint="66"/>
          </w:tcPr>
          <w:p w14:paraId="74FEE68F" w14:textId="77777777" w:rsidR="000B1102" w:rsidRPr="00EF234C" w:rsidRDefault="000B1102" w:rsidP="000B110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Cs/>
                <w:noProof/>
                <w:color w:val="000000"/>
                <w:cs/>
              </w:rPr>
              <w:t>ระดับคะแนน</w:t>
            </w:r>
          </w:p>
          <w:p w14:paraId="09EB4B6B" w14:textId="7FEA9373" w:rsidR="000B1102" w:rsidRPr="00EF234C" w:rsidRDefault="000B1102" w:rsidP="000B110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  <w:color w:val="000000"/>
              </w:rPr>
            </w:pPr>
          </w:p>
        </w:tc>
      </w:tr>
      <w:tr w:rsidR="000745EE" w:rsidRPr="000745EE" w14:paraId="7F0DCAC1" w14:textId="77777777" w:rsidTr="000B1102">
        <w:tc>
          <w:tcPr>
            <w:tcW w:w="704" w:type="dxa"/>
          </w:tcPr>
          <w:p w14:paraId="2C1C87B0" w14:textId="279D7EF4" w:rsidR="000B1102" w:rsidRPr="000745EE" w:rsidRDefault="000B1102" w:rsidP="000B110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I1</w:t>
            </w:r>
          </w:p>
        </w:tc>
        <w:tc>
          <w:tcPr>
            <w:tcW w:w="7371" w:type="dxa"/>
          </w:tcPr>
          <w:p w14:paraId="612B6014" w14:textId="77777777" w:rsidR="00F07885" w:rsidRPr="000745EE" w:rsidRDefault="00F07885" w:rsidP="00F0788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เจ้าหน้าที่ของหน่วยงานท่าน ปฏิบัติหรือให้บริการแก่บุคคลภายนอก</w:t>
            </w:r>
          </w:p>
          <w:p w14:paraId="5D8E3EDB" w14:textId="5811C17F" w:rsidR="000B1102" w:rsidRPr="000745EE" w:rsidRDefault="00F07885" w:rsidP="00F0788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เป็นไปตามขั้นตอนและระยะเวลา มากน้อยเพียงใด</w:t>
            </w:r>
          </w:p>
        </w:tc>
        <w:tc>
          <w:tcPr>
            <w:tcW w:w="1455" w:type="dxa"/>
          </w:tcPr>
          <w:p w14:paraId="350E422F" w14:textId="48B183C4" w:rsidR="000B1102" w:rsidRPr="00756D18" w:rsidRDefault="00756D18" w:rsidP="000B110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756D18">
              <w:rPr>
                <w:rFonts w:ascii="TH SarabunPSK" w:eastAsia="Sarabun" w:hAnsi="TH SarabunPSK" w:cs="TH SarabunPSK"/>
                <w:b/>
                <w:noProof/>
              </w:rPr>
              <w:t>99.41</w:t>
            </w:r>
          </w:p>
        </w:tc>
      </w:tr>
      <w:tr w:rsidR="000745EE" w:rsidRPr="000745EE" w14:paraId="28DB8D5F" w14:textId="77777777" w:rsidTr="000B1102">
        <w:tc>
          <w:tcPr>
            <w:tcW w:w="704" w:type="dxa"/>
          </w:tcPr>
          <w:p w14:paraId="4F284B78" w14:textId="67E006B3" w:rsidR="000B1102" w:rsidRPr="000745EE" w:rsidRDefault="000B1102" w:rsidP="000B110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I2</w:t>
            </w:r>
          </w:p>
        </w:tc>
        <w:tc>
          <w:tcPr>
            <w:tcW w:w="7371" w:type="dxa"/>
          </w:tcPr>
          <w:p w14:paraId="3040341B" w14:textId="77777777" w:rsidR="00F07885" w:rsidRPr="000745EE" w:rsidRDefault="00F07885" w:rsidP="00F0788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เจ้าหน้าที่ของหน่วยงานท่าน ปฏิบัติหรือให้บริการแก่บุคคลภายนอก</w:t>
            </w:r>
          </w:p>
          <w:p w14:paraId="57E41016" w14:textId="2A1BC89A" w:rsidR="000B1102" w:rsidRPr="000745EE" w:rsidRDefault="00F07885" w:rsidP="00F0788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อย่างเท่าเทียมกัน มากน้อยเพียงใด</w:t>
            </w:r>
          </w:p>
        </w:tc>
        <w:tc>
          <w:tcPr>
            <w:tcW w:w="1455" w:type="dxa"/>
          </w:tcPr>
          <w:p w14:paraId="6349FF7F" w14:textId="1B87AC75" w:rsidR="000B1102" w:rsidRPr="000745EE" w:rsidRDefault="00756D18" w:rsidP="000B110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 w:hint="cs"/>
                <w:bCs/>
                <w:noProof/>
                <w:cs/>
              </w:rPr>
              <w:t>100.00</w:t>
            </w:r>
          </w:p>
        </w:tc>
      </w:tr>
      <w:tr w:rsidR="000745EE" w:rsidRPr="000745EE" w14:paraId="40AAAE21" w14:textId="77777777" w:rsidTr="00397777">
        <w:trPr>
          <w:trHeight w:val="411"/>
        </w:trPr>
        <w:tc>
          <w:tcPr>
            <w:tcW w:w="704" w:type="dxa"/>
          </w:tcPr>
          <w:p w14:paraId="09CB2E03" w14:textId="10EEA2A4" w:rsidR="000B1102" w:rsidRPr="000745EE" w:rsidRDefault="000B1102" w:rsidP="000B110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I3</w:t>
            </w:r>
          </w:p>
        </w:tc>
        <w:tc>
          <w:tcPr>
            <w:tcW w:w="7371" w:type="dxa"/>
          </w:tcPr>
          <w:p w14:paraId="52B0DAEB" w14:textId="52B6DD2B" w:rsidR="000B1102" w:rsidRPr="000745EE" w:rsidRDefault="00F07885" w:rsidP="003977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 xml:space="preserve">เจ้าหน้าที่ของหน่วยงานท่าน </w:t>
            </w:r>
            <w:r w:rsidR="00397777"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มีการ รับสินบนเพื่อแลกกับการปฏิบัติงานหรือการให้บริการหรือไม่</w:t>
            </w:r>
          </w:p>
        </w:tc>
        <w:tc>
          <w:tcPr>
            <w:tcW w:w="1455" w:type="dxa"/>
          </w:tcPr>
          <w:p w14:paraId="65CB3B31" w14:textId="36EB7407" w:rsidR="000B1102" w:rsidRPr="000745EE" w:rsidRDefault="00756D18" w:rsidP="000B1102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 w:hint="cs"/>
                <w:bCs/>
                <w:noProof/>
                <w:cs/>
              </w:rPr>
              <w:t>97.06</w:t>
            </w:r>
          </w:p>
        </w:tc>
      </w:tr>
      <w:tr w:rsidR="000745EE" w:rsidRPr="000745EE" w14:paraId="302AEC12" w14:textId="77777777" w:rsidTr="000B1102">
        <w:tc>
          <w:tcPr>
            <w:tcW w:w="704" w:type="dxa"/>
          </w:tcPr>
          <w:p w14:paraId="4C5B0822" w14:textId="4BB74EB0" w:rsidR="000B1102" w:rsidRPr="000745EE" w:rsidRDefault="000B110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I</w:t>
            </w:r>
            <w:r w:rsidR="00A97AEA" w:rsidRPr="000745EE">
              <w:rPr>
                <w:rFonts w:ascii="TH SarabunPSK" w:eastAsia="Sarabun" w:hAnsi="TH SarabunPSK" w:cs="TH SarabunPSK"/>
                <w:bCs/>
                <w:noProof/>
              </w:rPr>
              <w:t>4</w:t>
            </w:r>
          </w:p>
        </w:tc>
        <w:tc>
          <w:tcPr>
            <w:tcW w:w="7371" w:type="dxa"/>
          </w:tcPr>
          <w:p w14:paraId="5B53E13C" w14:textId="18838F8F" w:rsidR="000B1102" w:rsidRPr="000745EE" w:rsidRDefault="00E15160" w:rsidP="00A97AEA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หน่วยงานของท่าน ใช้จ่ายงบประมาณเป็นไปตามวัตถุประสงค์</w:t>
            </w:r>
            <w:r w:rsidR="00A97AEA"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 xml:space="preserve"> </w:t>
            </w: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มากน้อยเพียงใด</w:t>
            </w:r>
          </w:p>
        </w:tc>
        <w:tc>
          <w:tcPr>
            <w:tcW w:w="1455" w:type="dxa"/>
          </w:tcPr>
          <w:p w14:paraId="3BF48F51" w14:textId="351D358C" w:rsidR="000B1102" w:rsidRPr="000745EE" w:rsidRDefault="003D7370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 w:hint="cs"/>
                <w:bCs/>
                <w:noProof/>
                <w:cs/>
              </w:rPr>
              <w:t>100.00</w:t>
            </w:r>
          </w:p>
        </w:tc>
      </w:tr>
      <w:tr w:rsidR="000745EE" w:rsidRPr="000745EE" w14:paraId="2B7D3D6B" w14:textId="77777777" w:rsidTr="000B1102">
        <w:tc>
          <w:tcPr>
            <w:tcW w:w="704" w:type="dxa"/>
          </w:tcPr>
          <w:p w14:paraId="27AE1B17" w14:textId="07B3D355" w:rsidR="000B1102" w:rsidRPr="000745EE" w:rsidRDefault="000B110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I</w:t>
            </w:r>
            <w:r w:rsidR="00E02FFB" w:rsidRPr="000745EE">
              <w:rPr>
                <w:rFonts w:ascii="TH SarabunPSK" w:eastAsia="Sarabun" w:hAnsi="TH SarabunPSK" w:cs="TH SarabunPSK"/>
                <w:bCs/>
                <w:noProof/>
              </w:rPr>
              <w:t>5</w:t>
            </w:r>
          </w:p>
        </w:tc>
        <w:tc>
          <w:tcPr>
            <w:tcW w:w="7371" w:type="dxa"/>
          </w:tcPr>
          <w:p w14:paraId="73E16943" w14:textId="672ABAF2" w:rsidR="00E15160" w:rsidRPr="000745EE" w:rsidRDefault="00E02FFB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ใน</w:t>
            </w:r>
            <w:r w:rsidR="00E15160"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หน่วยงานท่าน มี</w:t>
            </w: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เจ้าหน้าที่</w:t>
            </w:r>
            <w:r w:rsidR="00E15160"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เบิกจ่ายเงินที่เป็นเท็จ เช่น ค่าทํางาน</w:t>
            </w:r>
          </w:p>
          <w:p w14:paraId="5D520670" w14:textId="299030D1" w:rsidR="000B1102" w:rsidRPr="000745EE" w:rsidRDefault="00E15160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ล่วงเวลา ค่าวัสดุอุปกรณ์ หรือค่าเดินทาง ฯลฯ มากน้อยเพียงใด</w:t>
            </w:r>
          </w:p>
        </w:tc>
        <w:tc>
          <w:tcPr>
            <w:tcW w:w="1455" w:type="dxa"/>
          </w:tcPr>
          <w:p w14:paraId="2ECDE2A9" w14:textId="25C74019" w:rsidR="000B1102" w:rsidRPr="000745EE" w:rsidRDefault="003D7370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 w:hint="cs"/>
                <w:bCs/>
                <w:noProof/>
                <w:cs/>
              </w:rPr>
              <w:t>100.00</w:t>
            </w:r>
          </w:p>
        </w:tc>
      </w:tr>
      <w:tr w:rsidR="000745EE" w:rsidRPr="000745EE" w14:paraId="4A7C2516" w14:textId="77777777" w:rsidTr="000B1102">
        <w:tc>
          <w:tcPr>
            <w:tcW w:w="704" w:type="dxa"/>
          </w:tcPr>
          <w:p w14:paraId="7EAA0B68" w14:textId="743578B3" w:rsidR="000B1102" w:rsidRPr="000745EE" w:rsidRDefault="000B110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I</w:t>
            </w:r>
            <w:r w:rsidR="00E02FFB" w:rsidRPr="000745EE">
              <w:rPr>
                <w:rFonts w:ascii="TH SarabunPSK" w:eastAsia="Sarabun" w:hAnsi="TH SarabunPSK" w:cs="TH SarabunPSK"/>
                <w:bCs/>
                <w:noProof/>
              </w:rPr>
              <w:t>6</w:t>
            </w:r>
          </w:p>
        </w:tc>
        <w:tc>
          <w:tcPr>
            <w:tcW w:w="7371" w:type="dxa"/>
          </w:tcPr>
          <w:p w14:paraId="1EE5472A" w14:textId="101891BC" w:rsidR="00E15160" w:rsidRPr="000745EE" w:rsidRDefault="00E15160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หน่วยงานของท่าน มีการ</w:t>
            </w:r>
            <w:r w:rsidR="00E02FFB"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ใช้งบประมาณหรือการ</w:t>
            </w: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จัดซื้อจัดจ้าง ที่เอื้อประโยชน์ให้</w:t>
            </w:r>
            <w:r w:rsidR="00E02FFB"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 xml:space="preserve">บุคคลหนึ่ง </w:t>
            </w:r>
          </w:p>
          <w:p w14:paraId="5C84974E" w14:textId="18969C3A" w:rsidR="000B1102" w:rsidRPr="000745EE" w:rsidRDefault="00E15160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 xml:space="preserve"> มากน้อยเพียงใด</w:t>
            </w:r>
          </w:p>
        </w:tc>
        <w:tc>
          <w:tcPr>
            <w:tcW w:w="1455" w:type="dxa"/>
          </w:tcPr>
          <w:p w14:paraId="65AD755C" w14:textId="67ACE79B" w:rsidR="000B1102" w:rsidRPr="000745EE" w:rsidRDefault="003D7370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 w:hint="cs"/>
                <w:bCs/>
                <w:noProof/>
                <w:cs/>
              </w:rPr>
              <w:t>100.00</w:t>
            </w:r>
          </w:p>
        </w:tc>
      </w:tr>
      <w:tr w:rsidR="000745EE" w:rsidRPr="000745EE" w14:paraId="48FB654A" w14:textId="77777777" w:rsidTr="000B1102">
        <w:tc>
          <w:tcPr>
            <w:tcW w:w="704" w:type="dxa"/>
          </w:tcPr>
          <w:p w14:paraId="2DAECC23" w14:textId="67B5B1C7" w:rsidR="000B1102" w:rsidRPr="000745EE" w:rsidRDefault="000B110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I</w:t>
            </w:r>
            <w:r w:rsidR="00E02FFB" w:rsidRPr="000745EE">
              <w:rPr>
                <w:rFonts w:ascii="TH SarabunPSK" w:eastAsia="Sarabun" w:hAnsi="TH SarabunPSK" w:cs="TH SarabunPSK"/>
                <w:bCs/>
                <w:noProof/>
              </w:rPr>
              <w:t>7</w:t>
            </w:r>
          </w:p>
        </w:tc>
        <w:tc>
          <w:tcPr>
            <w:tcW w:w="7371" w:type="dxa"/>
          </w:tcPr>
          <w:p w14:paraId="0DCAA3A5" w14:textId="7B615725" w:rsidR="00E15160" w:rsidRPr="000745EE" w:rsidRDefault="00E02FFB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ผู้บังคับบัญชาในหน่วยงานของท่านมีการ</w:t>
            </w:r>
            <w:r w:rsidR="00E15160"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สั่งให้</w:t>
            </w: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เจ้าหน้าที่</w:t>
            </w:r>
            <w:r w:rsidR="00E15160"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ทําธุระส่วนตัวของผู้บังคับบัญชา</w:t>
            </w:r>
          </w:p>
          <w:p w14:paraId="25DA19E2" w14:textId="31F4AC23" w:rsidR="000B1102" w:rsidRPr="000745EE" w:rsidRDefault="00E15160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มากน้อยเพียงใด</w:t>
            </w:r>
          </w:p>
        </w:tc>
        <w:tc>
          <w:tcPr>
            <w:tcW w:w="1455" w:type="dxa"/>
          </w:tcPr>
          <w:p w14:paraId="3B1FAB4C" w14:textId="3CADD5B9" w:rsidR="000B1102" w:rsidRPr="000745EE" w:rsidRDefault="003D7370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 w:hint="cs"/>
                <w:bCs/>
                <w:noProof/>
                <w:cs/>
              </w:rPr>
              <w:t>100.00</w:t>
            </w:r>
          </w:p>
        </w:tc>
      </w:tr>
      <w:tr w:rsidR="000745EE" w:rsidRPr="000745EE" w14:paraId="75C332FE" w14:textId="77777777" w:rsidTr="000B1102">
        <w:tc>
          <w:tcPr>
            <w:tcW w:w="704" w:type="dxa"/>
          </w:tcPr>
          <w:p w14:paraId="6F69AA30" w14:textId="4AE1A122" w:rsidR="000B1102" w:rsidRPr="000745EE" w:rsidRDefault="000B110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I</w:t>
            </w:r>
            <w:r w:rsidR="00FF35AE" w:rsidRPr="000745EE">
              <w:rPr>
                <w:rFonts w:ascii="TH SarabunPSK" w:eastAsia="Sarabun" w:hAnsi="TH SarabunPSK" w:cs="TH SarabunPSK"/>
                <w:bCs/>
                <w:noProof/>
              </w:rPr>
              <w:t>8</w:t>
            </w:r>
          </w:p>
        </w:tc>
        <w:tc>
          <w:tcPr>
            <w:tcW w:w="7371" w:type="dxa"/>
          </w:tcPr>
          <w:p w14:paraId="43B2D944" w14:textId="0555FFE1" w:rsidR="000B1102" w:rsidRPr="000745EE" w:rsidRDefault="00E02FFB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ผู้บังคับบัญชาในหน่วยงานของท่าน มีการสั่งให้เจ้าหน้าที่ทำ</w:t>
            </w:r>
            <w:r w:rsidR="00653DC7"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ในสิ่งที่เป็นการทุจริตหรือประพฤติมิชอบ มากน้อยเพียงใด</w:t>
            </w:r>
          </w:p>
        </w:tc>
        <w:tc>
          <w:tcPr>
            <w:tcW w:w="1455" w:type="dxa"/>
          </w:tcPr>
          <w:p w14:paraId="3F45D9D9" w14:textId="616FE3A7" w:rsidR="000B1102" w:rsidRPr="000745EE" w:rsidRDefault="003D7370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 w:hint="cs"/>
                <w:bCs/>
                <w:noProof/>
                <w:cs/>
              </w:rPr>
              <w:t>100.00</w:t>
            </w:r>
          </w:p>
        </w:tc>
      </w:tr>
      <w:tr w:rsidR="000745EE" w:rsidRPr="000745EE" w14:paraId="6C9A89B0" w14:textId="77777777" w:rsidTr="000B1102">
        <w:tc>
          <w:tcPr>
            <w:tcW w:w="704" w:type="dxa"/>
          </w:tcPr>
          <w:p w14:paraId="5C884052" w14:textId="3941A512" w:rsidR="000B1102" w:rsidRPr="000745EE" w:rsidRDefault="000B110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I</w:t>
            </w:r>
            <w:r w:rsidR="00FF35AE" w:rsidRPr="000745EE">
              <w:rPr>
                <w:rFonts w:ascii="TH SarabunPSK" w:eastAsia="Sarabun" w:hAnsi="TH SarabunPSK" w:cs="TH SarabunPSK"/>
                <w:bCs/>
                <w:noProof/>
              </w:rPr>
              <w:t>9</w:t>
            </w:r>
          </w:p>
        </w:tc>
        <w:tc>
          <w:tcPr>
            <w:tcW w:w="7371" w:type="dxa"/>
          </w:tcPr>
          <w:p w14:paraId="721861FA" w14:textId="20806370" w:rsidR="000B1102" w:rsidRPr="000745EE" w:rsidRDefault="00FF35AE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s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การบริหารงานบุคคลในหน่วยงานของท่าน มีการให้หรือรับสินบนเพื่อแลกกับการบรรจุ แต่งตั้ง โยกย้าย หรือเลื่อนตำแหน่งหรือไม่</w:t>
            </w:r>
          </w:p>
        </w:tc>
        <w:tc>
          <w:tcPr>
            <w:tcW w:w="1455" w:type="dxa"/>
          </w:tcPr>
          <w:p w14:paraId="2C73AC02" w14:textId="2BDD7879" w:rsidR="000B1102" w:rsidRPr="000745EE" w:rsidRDefault="00FF35AE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 w:hint="cs"/>
                <w:bCs/>
                <w:noProof/>
                <w:cs/>
              </w:rPr>
              <w:t>100.00</w:t>
            </w:r>
          </w:p>
        </w:tc>
      </w:tr>
      <w:tr w:rsidR="000745EE" w:rsidRPr="000745EE" w14:paraId="4C386F1F" w14:textId="77777777" w:rsidTr="000B1102">
        <w:tc>
          <w:tcPr>
            <w:tcW w:w="704" w:type="dxa"/>
          </w:tcPr>
          <w:p w14:paraId="4B9409D8" w14:textId="1D7E8367" w:rsidR="000B1102" w:rsidRPr="000745EE" w:rsidRDefault="000B110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I</w:t>
            </w:r>
            <w:r w:rsidR="00FF35AE" w:rsidRPr="000745EE">
              <w:rPr>
                <w:rFonts w:ascii="TH SarabunPSK" w:eastAsia="Sarabun" w:hAnsi="TH SarabunPSK" w:cs="TH SarabunPSK"/>
                <w:bCs/>
                <w:noProof/>
              </w:rPr>
              <w:t>10</w:t>
            </w:r>
          </w:p>
        </w:tc>
        <w:tc>
          <w:tcPr>
            <w:tcW w:w="7371" w:type="dxa"/>
          </w:tcPr>
          <w:p w14:paraId="0D4A50BC" w14:textId="37DA5ED6" w:rsidR="00E15160" w:rsidRPr="000745EE" w:rsidRDefault="00FF35AE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ใน</w:t>
            </w:r>
            <w:r w:rsidR="00E15160"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หน่วยงาน</w:t>
            </w: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ของ</w:t>
            </w:r>
            <w:r w:rsidR="00E15160"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ท่าน มี</w:t>
            </w: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เจ้าหน้าที่ ที่ขอยืมทรัพย์สิน</w:t>
            </w:r>
            <w:r w:rsidR="00E15160"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ของราชการ</w:t>
            </w:r>
          </w:p>
          <w:p w14:paraId="094A7D29" w14:textId="4F751507" w:rsidR="000B1102" w:rsidRPr="000745EE" w:rsidRDefault="00E15160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ไปใช้อย่างถูกต้อง มากน้อยเพียงใด</w:t>
            </w:r>
          </w:p>
        </w:tc>
        <w:tc>
          <w:tcPr>
            <w:tcW w:w="1455" w:type="dxa"/>
          </w:tcPr>
          <w:p w14:paraId="09B051A2" w14:textId="14D9EB1E" w:rsidR="000B1102" w:rsidRPr="000745EE" w:rsidRDefault="003D7370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 w:hint="cs"/>
                <w:bCs/>
                <w:noProof/>
                <w:cs/>
              </w:rPr>
              <w:t>100.00</w:t>
            </w:r>
          </w:p>
        </w:tc>
      </w:tr>
      <w:tr w:rsidR="000745EE" w:rsidRPr="000745EE" w14:paraId="72A3FB39" w14:textId="77777777" w:rsidTr="000B1102">
        <w:tc>
          <w:tcPr>
            <w:tcW w:w="704" w:type="dxa"/>
          </w:tcPr>
          <w:p w14:paraId="52187C0A" w14:textId="5FD819C1" w:rsidR="000B1102" w:rsidRPr="000745EE" w:rsidRDefault="000B110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I</w:t>
            </w:r>
            <w:r w:rsidR="00FF35AE" w:rsidRPr="000745EE">
              <w:rPr>
                <w:rFonts w:ascii="TH SarabunPSK" w:eastAsia="Sarabun" w:hAnsi="TH SarabunPSK" w:cs="TH SarabunPSK"/>
                <w:bCs/>
                <w:noProof/>
              </w:rPr>
              <w:t>11</w:t>
            </w:r>
          </w:p>
        </w:tc>
        <w:tc>
          <w:tcPr>
            <w:tcW w:w="7371" w:type="dxa"/>
          </w:tcPr>
          <w:p w14:paraId="4A058227" w14:textId="46085F6F" w:rsidR="00E15160" w:rsidRPr="000745EE" w:rsidRDefault="00FF35AE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ใน</w:t>
            </w:r>
            <w:r w:rsidR="00E15160"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 xml:space="preserve">หน่วยงานท่าน </w:t>
            </w: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มีเจ้าหน้าที่ ทีนำ</w:t>
            </w:r>
            <w:r w:rsidR="00E15160"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ทรัพย์สินของราชการเพื่อ</w:t>
            </w:r>
          </w:p>
          <w:p w14:paraId="105B6F84" w14:textId="505EF333" w:rsidR="000B1102" w:rsidRPr="000745EE" w:rsidRDefault="00E15160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ประโยชน์ส่วนตัว มากน้อยเพียงใด</w:t>
            </w:r>
          </w:p>
        </w:tc>
        <w:tc>
          <w:tcPr>
            <w:tcW w:w="1455" w:type="dxa"/>
          </w:tcPr>
          <w:p w14:paraId="1ED1D34D" w14:textId="31C44662" w:rsidR="000B1102" w:rsidRPr="000745EE" w:rsidRDefault="003D7370" w:rsidP="00FF35A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 w:hint="cs"/>
                <w:bCs/>
                <w:noProof/>
                <w:cs/>
              </w:rPr>
              <w:t>100.00</w:t>
            </w:r>
          </w:p>
        </w:tc>
      </w:tr>
      <w:tr w:rsidR="000745EE" w:rsidRPr="000745EE" w14:paraId="7478A9B0" w14:textId="77777777" w:rsidTr="000B1102">
        <w:tc>
          <w:tcPr>
            <w:tcW w:w="704" w:type="dxa"/>
          </w:tcPr>
          <w:p w14:paraId="17E9BA23" w14:textId="13856240" w:rsidR="000B1102" w:rsidRPr="000745EE" w:rsidRDefault="000B110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I</w:t>
            </w:r>
            <w:r w:rsidR="00FF35AE" w:rsidRPr="000745EE">
              <w:rPr>
                <w:rFonts w:ascii="TH SarabunPSK" w:eastAsia="Sarabun" w:hAnsi="TH SarabunPSK" w:cs="TH SarabunPSK"/>
                <w:bCs/>
                <w:noProof/>
              </w:rPr>
              <w:t>12</w:t>
            </w:r>
          </w:p>
        </w:tc>
        <w:tc>
          <w:tcPr>
            <w:tcW w:w="7371" w:type="dxa"/>
          </w:tcPr>
          <w:p w14:paraId="3070CB8A" w14:textId="0C24A319" w:rsidR="00E15160" w:rsidRPr="000745EE" w:rsidRDefault="00E15160" w:rsidP="00FF35A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หน่วยงานของท่าน มีการตรวจสอบเพื่อป้องกัน</w:t>
            </w:r>
            <w:r w:rsidR="00FF35AE"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การนำทรัพย์สินของราชการ</w:t>
            </w: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ไปใช้ประโยชน์</w:t>
            </w:r>
          </w:p>
          <w:p w14:paraId="7C969113" w14:textId="3B2F8061" w:rsidR="000B1102" w:rsidRPr="000745EE" w:rsidRDefault="00E15160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ส่วนตัว</w:t>
            </w:r>
            <w:r w:rsidR="00FF35AE"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ดป็นประจำ</w:t>
            </w: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 xml:space="preserve"> มากน้อยเพียงใด</w:t>
            </w:r>
          </w:p>
        </w:tc>
        <w:tc>
          <w:tcPr>
            <w:tcW w:w="1455" w:type="dxa"/>
          </w:tcPr>
          <w:p w14:paraId="3748873B" w14:textId="2EE6A699" w:rsidR="000B1102" w:rsidRPr="000745EE" w:rsidRDefault="003D7370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 w:hint="cs"/>
                <w:bCs/>
                <w:noProof/>
                <w:cs/>
              </w:rPr>
              <w:t>97.06</w:t>
            </w:r>
          </w:p>
        </w:tc>
      </w:tr>
      <w:tr w:rsidR="000745EE" w:rsidRPr="000745EE" w14:paraId="77225E43" w14:textId="77777777" w:rsidTr="000B1102">
        <w:tc>
          <w:tcPr>
            <w:tcW w:w="704" w:type="dxa"/>
          </w:tcPr>
          <w:p w14:paraId="5412BB2C" w14:textId="286DE09D" w:rsidR="000B1102" w:rsidRPr="000745EE" w:rsidRDefault="000B110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I</w:t>
            </w:r>
            <w:r w:rsidR="00FF35AE" w:rsidRPr="000745EE">
              <w:rPr>
                <w:rFonts w:ascii="TH SarabunPSK" w:eastAsia="Sarabun" w:hAnsi="TH SarabunPSK" w:cs="TH SarabunPSK"/>
                <w:bCs/>
                <w:noProof/>
              </w:rPr>
              <w:t>13</w:t>
            </w:r>
          </w:p>
        </w:tc>
        <w:tc>
          <w:tcPr>
            <w:tcW w:w="7371" w:type="dxa"/>
          </w:tcPr>
          <w:p w14:paraId="4D4D3DED" w14:textId="77777777" w:rsidR="00E15160" w:rsidRPr="000745EE" w:rsidRDefault="00E15160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ผู้บริหารสูงสุดของหน่วยงานของท่าน ให้ความสําคัญกับการแก้ไขปัญหา</w:t>
            </w:r>
          </w:p>
          <w:p w14:paraId="6DA37919" w14:textId="274D8763" w:rsidR="000B1102" w:rsidRPr="000745EE" w:rsidRDefault="00E15160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การทุจริตและประพฤติมิชอบ มากน้อยเพียงใด</w:t>
            </w:r>
          </w:p>
        </w:tc>
        <w:tc>
          <w:tcPr>
            <w:tcW w:w="1455" w:type="dxa"/>
          </w:tcPr>
          <w:p w14:paraId="3369A66C" w14:textId="381B8F2E" w:rsidR="000B1102" w:rsidRPr="000745EE" w:rsidRDefault="003D7370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 w:hint="cs"/>
                <w:bCs/>
                <w:noProof/>
                <w:cs/>
              </w:rPr>
              <w:t>100.00</w:t>
            </w:r>
          </w:p>
        </w:tc>
      </w:tr>
      <w:tr w:rsidR="000745EE" w:rsidRPr="000745EE" w14:paraId="41268149" w14:textId="77777777" w:rsidTr="000B1102">
        <w:tc>
          <w:tcPr>
            <w:tcW w:w="704" w:type="dxa"/>
          </w:tcPr>
          <w:p w14:paraId="7C873928" w14:textId="12FCADE7" w:rsidR="000B1102" w:rsidRPr="000745EE" w:rsidRDefault="000B110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I</w:t>
            </w:r>
            <w:r w:rsidR="00FF35AE" w:rsidRPr="000745EE">
              <w:rPr>
                <w:rFonts w:ascii="TH SarabunPSK" w:eastAsia="Sarabun" w:hAnsi="TH SarabunPSK" w:cs="TH SarabunPSK"/>
                <w:bCs/>
                <w:noProof/>
              </w:rPr>
              <w:t>14</w:t>
            </w:r>
          </w:p>
        </w:tc>
        <w:tc>
          <w:tcPr>
            <w:tcW w:w="7371" w:type="dxa"/>
          </w:tcPr>
          <w:p w14:paraId="2A4E5CA2" w14:textId="0989F822" w:rsidR="00E15160" w:rsidRPr="000745EE" w:rsidRDefault="00FF35AE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ท่านคิดว่าการดำเนินการเพื่อป้องกันการทุจริตและประพฤติมิชอบของหน่วยงานของท่าน</w:t>
            </w:r>
            <w:r w:rsidR="00E15160"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 xml:space="preserve"> สามารถป้องกันการ</w:t>
            </w:r>
          </w:p>
          <w:p w14:paraId="6AA8A771" w14:textId="6D168749" w:rsidR="000B1102" w:rsidRPr="000745EE" w:rsidRDefault="00E15160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ทุจริต</w:t>
            </w:r>
            <w:r w:rsidR="00FF35AE"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 xml:space="preserve">และประพฤติมิชอบได้ </w:t>
            </w: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มากน้อยเพียงใด</w:t>
            </w:r>
          </w:p>
        </w:tc>
        <w:tc>
          <w:tcPr>
            <w:tcW w:w="1455" w:type="dxa"/>
          </w:tcPr>
          <w:p w14:paraId="632C9A40" w14:textId="766D8341" w:rsidR="000B1102" w:rsidRPr="000745EE" w:rsidRDefault="003D7370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 w:hint="cs"/>
                <w:bCs/>
                <w:noProof/>
                <w:cs/>
              </w:rPr>
              <w:t>100.00</w:t>
            </w:r>
          </w:p>
        </w:tc>
      </w:tr>
      <w:tr w:rsidR="000745EE" w:rsidRPr="000745EE" w14:paraId="481C7F2E" w14:textId="77777777" w:rsidTr="000B1102">
        <w:tc>
          <w:tcPr>
            <w:tcW w:w="704" w:type="dxa"/>
          </w:tcPr>
          <w:p w14:paraId="7D3AA6E8" w14:textId="3EC26429" w:rsidR="000B1102" w:rsidRPr="000745EE" w:rsidRDefault="000B110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I</w:t>
            </w:r>
            <w:r w:rsidR="00FF35AE" w:rsidRPr="000745EE">
              <w:rPr>
                <w:rFonts w:ascii="TH SarabunPSK" w:eastAsia="Sarabun" w:hAnsi="TH SarabunPSK" w:cs="TH SarabunPSK"/>
                <w:bCs/>
                <w:noProof/>
              </w:rPr>
              <w:t>15</w:t>
            </w:r>
          </w:p>
        </w:tc>
        <w:tc>
          <w:tcPr>
            <w:tcW w:w="7371" w:type="dxa"/>
          </w:tcPr>
          <w:p w14:paraId="4E2206DE" w14:textId="5CCABB8C" w:rsidR="000B1102" w:rsidRPr="000745EE" w:rsidRDefault="00FF35AE" w:rsidP="00E1516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ท่านเชื่อมั่นในกระบวนการจัดการเรื่องร้องเรียนการทุจริตและผระพฤติมิชอบ</w:t>
            </w:r>
            <w:r w:rsidR="00206057"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ภายในหน่วยงานของท่าน มากน้อยเพียงใด</w:t>
            </w:r>
          </w:p>
        </w:tc>
        <w:tc>
          <w:tcPr>
            <w:tcW w:w="1455" w:type="dxa"/>
          </w:tcPr>
          <w:p w14:paraId="0A6E64C5" w14:textId="63EDB628" w:rsidR="000B1102" w:rsidRPr="000745EE" w:rsidRDefault="003D7370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 w:hint="cs"/>
                <w:bCs/>
                <w:noProof/>
                <w:cs/>
              </w:rPr>
              <w:t>100.00</w:t>
            </w:r>
          </w:p>
        </w:tc>
      </w:tr>
    </w:tbl>
    <w:p w14:paraId="501B45E6" w14:textId="7E10C7CE" w:rsidR="00EC04D4" w:rsidRPr="000745EE" w:rsidRDefault="00EC04D4" w:rsidP="00EC04D4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</w:p>
    <w:p w14:paraId="64CE1CB3" w14:textId="522FEA66" w:rsidR="00203BDB" w:rsidRPr="000745EE" w:rsidRDefault="00203BDB" w:rsidP="00EC04D4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</w:p>
    <w:p w14:paraId="13403010" w14:textId="20808399" w:rsidR="00203BDB" w:rsidRPr="000745EE" w:rsidRDefault="00203BDB" w:rsidP="00EC04D4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</w:p>
    <w:p w14:paraId="7D453761" w14:textId="636A8A48" w:rsidR="00203BDB" w:rsidRPr="000745EE" w:rsidRDefault="00203BDB" w:rsidP="00EC04D4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</w:p>
    <w:p w14:paraId="0947EAB7" w14:textId="270419F1" w:rsidR="00203BDB" w:rsidRPr="000745EE" w:rsidRDefault="00203BDB" w:rsidP="00EC04D4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</w:p>
    <w:p w14:paraId="6363F383" w14:textId="0C81D4F1" w:rsidR="00203BDB" w:rsidRPr="000745EE" w:rsidRDefault="00203BDB" w:rsidP="00EC04D4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</w:p>
    <w:p w14:paraId="6BD2C7B0" w14:textId="77777777" w:rsidR="00203BDB" w:rsidRPr="000745EE" w:rsidRDefault="00203BDB" w:rsidP="00EC04D4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</w:p>
    <w:p w14:paraId="0619726F" w14:textId="77777777" w:rsidR="00EC04D4" w:rsidRPr="000745EE" w:rsidRDefault="00EC04D4" w:rsidP="00EC04D4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</w:p>
    <w:p w14:paraId="37144FDD" w14:textId="41557294" w:rsidR="006D1E12" w:rsidRPr="000745EE" w:rsidRDefault="006D1E12" w:rsidP="00EC04D4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  <w:r w:rsidRPr="000745EE">
        <w:rPr>
          <w:rFonts w:ascii="TH SarabunPSK" w:eastAsia="Sarabun" w:hAnsi="TH SarabunPSK" w:cs="TH SarabunPSK"/>
          <w:b/>
          <w:noProof/>
          <w:cs/>
        </w:rPr>
        <w:lastRenderedPageBreak/>
        <w:t xml:space="preserve">รายละเอียดตัวชี้วัด ข้อคําถามของแบบวัด </w:t>
      </w:r>
      <w:r w:rsidRPr="000745EE">
        <w:rPr>
          <w:rFonts w:ascii="TH SarabunPSK" w:eastAsia="Sarabun" w:hAnsi="TH SarabunPSK" w:cs="TH SarabunPSK"/>
          <w:b/>
          <w:noProof/>
        </w:rPr>
        <w:t>EIT (External Integrity and Transparency Assessment)</w:t>
      </w:r>
    </w:p>
    <w:p w14:paraId="7CE2830D" w14:textId="2148B325" w:rsidR="000B1102" w:rsidRPr="000745EE" w:rsidRDefault="006D1E12" w:rsidP="006D1E12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  <w:r w:rsidRPr="000745EE">
        <w:rPr>
          <w:rFonts w:ascii="TH SarabunPSK" w:eastAsia="Sarabun" w:hAnsi="TH SarabunPSK" w:cs="TH SarabunPSK"/>
          <w:b/>
          <w:noProof/>
          <w:cs/>
        </w:rPr>
        <w:t>และคะแนนที่ได้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04"/>
        <w:gridCol w:w="7371"/>
        <w:gridCol w:w="1455"/>
      </w:tblGrid>
      <w:tr w:rsidR="000745EE" w:rsidRPr="000745EE" w14:paraId="310BE140" w14:textId="77777777" w:rsidTr="00D23190">
        <w:tc>
          <w:tcPr>
            <w:tcW w:w="704" w:type="dxa"/>
            <w:shd w:val="clear" w:color="auto" w:fill="C3D5DF" w:themeFill="accent4" w:themeFillTint="66"/>
          </w:tcPr>
          <w:p w14:paraId="2EE6F5FE" w14:textId="77777777" w:rsidR="000D6B62" w:rsidRPr="000745EE" w:rsidRDefault="000D6B6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  <w:cs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  <w:cs/>
              </w:rPr>
              <w:t>ข้อ</w:t>
            </w:r>
          </w:p>
        </w:tc>
        <w:tc>
          <w:tcPr>
            <w:tcW w:w="7371" w:type="dxa"/>
            <w:shd w:val="clear" w:color="auto" w:fill="C3D5DF" w:themeFill="accent4" w:themeFillTint="66"/>
          </w:tcPr>
          <w:p w14:paraId="6D77ED5C" w14:textId="77777777" w:rsidR="000D6B62" w:rsidRPr="000745EE" w:rsidRDefault="000D6B6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  <w:cs/>
              </w:rPr>
              <w:t>คำถาม</w:t>
            </w:r>
          </w:p>
        </w:tc>
        <w:tc>
          <w:tcPr>
            <w:tcW w:w="1455" w:type="dxa"/>
            <w:shd w:val="clear" w:color="auto" w:fill="C3D5DF" w:themeFill="accent4" w:themeFillTint="66"/>
          </w:tcPr>
          <w:p w14:paraId="2CD9C554" w14:textId="77777777" w:rsidR="000D6B62" w:rsidRPr="000745EE" w:rsidRDefault="000D6B6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  <w:cs/>
              </w:rPr>
              <w:t>ระดับคะแนน</w:t>
            </w:r>
          </w:p>
          <w:p w14:paraId="3973F85D" w14:textId="77777777" w:rsidR="000D6B62" w:rsidRPr="000745EE" w:rsidRDefault="000D6B6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</w:p>
        </w:tc>
      </w:tr>
      <w:tr w:rsidR="000745EE" w:rsidRPr="000745EE" w14:paraId="0FD0E78C" w14:textId="77777777" w:rsidTr="00D23190">
        <w:tc>
          <w:tcPr>
            <w:tcW w:w="704" w:type="dxa"/>
          </w:tcPr>
          <w:p w14:paraId="2FCD2972" w14:textId="093ADB9C" w:rsidR="000D6B62" w:rsidRPr="000745EE" w:rsidRDefault="000D6B6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E1</w:t>
            </w:r>
          </w:p>
        </w:tc>
        <w:tc>
          <w:tcPr>
            <w:tcW w:w="7371" w:type="dxa"/>
          </w:tcPr>
          <w:p w14:paraId="4F437D44" w14:textId="2BF874D2" w:rsidR="000251B5" w:rsidRPr="000745EE" w:rsidRDefault="00F77D87" w:rsidP="000251B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เจ้าหน้าที่</w:t>
            </w:r>
            <w:r w:rsidR="000251B5"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ปฏิบัติ</w:t>
            </w: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งาน</w:t>
            </w:r>
            <w:r w:rsidR="000251B5"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หรือให้บริการแก่ท่าน เป็นไปตามขั้นตอนและ</w:t>
            </w:r>
          </w:p>
          <w:p w14:paraId="7A1012B5" w14:textId="6B2982E6" w:rsidR="000D6B62" w:rsidRPr="000745EE" w:rsidRDefault="000251B5" w:rsidP="000251B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ระยะเวลา มากน้อยเพียงใด</w:t>
            </w:r>
          </w:p>
        </w:tc>
        <w:tc>
          <w:tcPr>
            <w:tcW w:w="1455" w:type="dxa"/>
          </w:tcPr>
          <w:p w14:paraId="55AAAD8D" w14:textId="72552412" w:rsidR="000D6B62" w:rsidRPr="00A437E6" w:rsidRDefault="00A437E6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A437E6">
              <w:rPr>
                <w:rFonts w:ascii="TH SarabunPSK" w:eastAsia="Sarabun" w:hAnsi="TH SarabunPSK" w:cs="TH SarabunPSK"/>
                <w:b/>
                <w:noProof/>
              </w:rPr>
              <w:t>88.18</w:t>
            </w:r>
          </w:p>
        </w:tc>
      </w:tr>
      <w:tr w:rsidR="000745EE" w:rsidRPr="000745EE" w14:paraId="1827FB7F" w14:textId="77777777" w:rsidTr="00D23190">
        <w:tc>
          <w:tcPr>
            <w:tcW w:w="704" w:type="dxa"/>
          </w:tcPr>
          <w:p w14:paraId="5C4F99DC" w14:textId="580E10C7" w:rsidR="000D6B62" w:rsidRPr="000745EE" w:rsidRDefault="000D6B6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E2</w:t>
            </w:r>
          </w:p>
        </w:tc>
        <w:tc>
          <w:tcPr>
            <w:tcW w:w="7371" w:type="dxa"/>
          </w:tcPr>
          <w:p w14:paraId="2D9F54A2" w14:textId="7CA329A8" w:rsidR="000D6B62" w:rsidRPr="000745EE" w:rsidRDefault="00F77D87" w:rsidP="000251B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เจ้าหน้าที่ปฏิบัติงานหรือให้บริการแก่ท่านและผู้อื่นอย่างเท่าเทียมกัน</w:t>
            </w:r>
          </w:p>
        </w:tc>
        <w:tc>
          <w:tcPr>
            <w:tcW w:w="1455" w:type="dxa"/>
          </w:tcPr>
          <w:p w14:paraId="547E9BB3" w14:textId="4D9C5E92" w:rsidR="000D6B62" w:rsidRPr="000745EE" w:rsidRDefault="00A437E6" w:rsidP="00F77D8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 w:hint="cs"/>
                <w:bCs/>
                <w:noProof/>
                <w:cs/>
              </w:rPr>
              <w:t>89.39</w:t>
            </w:r>
          </w:p>
        </w:tc>
      </w:tr>
      <w:tr w:rsidR="000745EE" w:rsidRPr="000745EE" w14:paraId="3C3EBAF1" w14:textId="77777777" w:rsidTr="00D23190">
        <w:tc>
          <w:tcPr>
            <w:tcW w:w="704" w:type="dxa"/>
          </w:tcPr>
          <w:p w14:paraId="50E7E5F7" w14:textId="0FE3CC9A" w:rsidR="000D6B62" w:rsidRPr="000745EE" w:rsidRDefault="000D6B6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E3</w:t>
            </w:r>
          </w:p>
        </w:tc>
        <w:tc>
          <w:tcPr>
            <w:tcW w:w="7371" w:type="dxa"/>
          </w:tcPr>
          <w:p w14:paraId="7B3705EB" w14:textId="7DD82658" w:rsidR="000D6B62" w:rsidRPr="000745EE" w:rsidRDefault="00F77D87" w:rsidP="000251B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ท่านเคยถูกเจ้าหน้าที่เรียกรับสินบน เพื่อแลกกับการปฏิบัติงานหรือให้บริการแก่ท่าน หรือไม่</w:t>
            </w:r>
          </w:p>
        </w:tc>
        <w:tc>
          <w:tcPr>
            <w:tcW w:w="1455" w:type="dxa"/>
          </w:tcPr>
          <w:p w14:paraId="08EB0C2C" w14:textId="5F288C3E" w:rsidR="000D6B62" w:rsidRPr="00A437E6" w:rsidRDefault="00A437E6" w:rsidP="00F77D8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A437E6">
              <w:rPr>
                <w:rFonts w:ascii="TH SarabunPSK" w:eastAsia="Sarabun" w:hAnsi="TH SarabunPSK" w:cs="TH SarabunPSK"/>
                <w:b/>
                <w:noProof/>
              </w:rPr>
              <w:t>96.97</w:t>
            </w:r>
          </w:p>
        </w:tc>
      </w:tr>
      <w:tr w:rsidR="000745EE" w:rsidRPr="000745EE" w14:paraId="01D51BF9" w14:textId="77777777" w:rsidTr="00D23190">
        <w:tc>
          <w:tcPr>
            <w:tcW w:w="704" w:type="dxa"/>
          </w:tcPr>
          <w:p w14:paraId="34610482" w14:textId="3ADECB0B" w:rsidR="000D6B62" w:rsidRPr="000745EE" w:rsidRDefault="000D6B6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E</w:t>
            </w:r>
            <w:r w:rsidR="00F77D87" w:rsidRPr="000745EE">
              <w:rPr>
                <w:rFonts w:ascii="TH SarabunPSK" w:eastAsia="Sarabun" w:hAnsi="TH SarabunPSK" w:cs="TH SarabunPSK"/>
                <w:bCs/>
                <w:noProof/>
              </w:rPr>
              <w:t>4</w:t>
            </w:r>
          </w:p>
        </w:tc>
        <w:tc>
          <w:tcPr>
            <w:tcW w:w="7371" w:type="dxa"/>
          </w:tcPr>
          <w:p w14:paraId="377319F5" w14:textId="713B9388" w:rsidR="000D6B62" w:rsidRPr="000745EE" w:rsidRDefault="000251B5" w:rsidP="00A9587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หน่วยงานมีช่องทางเผยแพร่ข้อมูลข่าวสารที่สามารถเข้าถึงได้ง่าย</w:t>
            </w:r>
          </w:p>
        </w:tc>
        <w:tc>
          <w:tcPr>
            <w:tcW w:w="1455" w:type="dxa"/>
          </w:tcPr>
          <w:p w14:paraId="55B7A8D7" w14:textId="557923EA" w:rsidR="000D6B62" w:rsidRPr="00A437E6" w:rsidRDefault="00A437E6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>
              <w:rPr>
                <w:rFonts w:ascii="TH SarabunPSK" w:eastAsia="Sarabun" w:hAnsi="TH SarabunPSK" w:cs="TH SarabunPSK"/>
                <w:b/>
                <w:noProof/>
              </w:rPr>
              <w:t>89.70</w:t>
            </w:r>
          </w:p>
        </w:tc>
      </w:tr>
      <w:tr w:rsidR="000745EE" w:rsidRPr="000745EE" w14:paraId="0468BD08" w14:textId="77777777" w:rsidTr="00D23190">
        <w:tc>
          <w:tcPr>
            <w:tcW w:w="704" w:type="dxa"/>
          </w:tcPr>
          <w:p w14:paraId="679EC718" w14:textId="5235757F" w:rsidR="000D6B62" w:rsidRPr="000745EE" w:rsidRDefault="000D6B6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E</w:t>
            </w:r>
            <w:r w:rsidR="00596F3A" w:rsidRPr="000745EE">
              <w:rPr>
                <w:rFonts w:ascii="TH SarabunPSK" w:eastAsia="Sarabun" w:hAnsi="TH SarabunPSK" w:cs="TH SarabunPSK"/>
                <w:bCs/>
                <w:noProof/>
              </w:rPr>
              <w:t>5</w:t>
            </w:r>
          </w:p>
        </w:tc>
        <w:tc>
          <w:tcPr>
            <w:tcW w:w="7371" w:type="dxa"/>
          </w:tcPr>
          <w:p w14:paraId="0A3C5AEC" w14:textId="371E671C" w:rsidR="000251B5" w:rsidRPr="000745EE" w:rsidRDefault="000251B5" w:rsidP="000251B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หน่วยงานมีการ</w:t>
            </w:r>
            <w:r w:rsidR="00A9587D"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ประชาสัมพันธ์</w:t>
            </w: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ข้อมูลข่าวสารที่ประชาชนหรือผู้รับบริการควร</w:t>
            </w:r>
          </w:p>
          <w:p w14:paraId="6F1E59CD" w14:textId="32987D24" w:rsidR="000D6B62" w:rsidRPr="000745EE" w:rsidRDefault="000251B5" w:rsidP="000251B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 xml:space="preserve">ได้รับทราบอย่างชัดเจน </w:t>
            </w:r>
          </w:p>
        </w:tc>
        <w:tc>
          <w:tcPr>
            <w:tcW w:w="1455" w:type="dxa"/>
          </w:tcPr>
          <w:p w14:paraId="7A680A86" w14:textId="276B86C2" w:rsidR="000D6B62" w:rsidRPr="00A437E6" w:rsidRDefault="00A437E6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A437E6">
              <w:rPr>
                <w:rFonts w:ascii="TH SarabunPSK" w:eastAsia="Sarabun" w:hAnsi="TH SarabunPSK" w:cs="TH SarabunPSK"/>
                <w:b/>
                <w:noProof/>
              </w:rPr>
              <w:t>90.30</w:t>
            </w:r>
          </w:p>
        </w:tc>
      </w:tr>
      <w:tr w:rsidR="000745EE" w:rsidRPr="000745EE" w14:paraId="711C8602" w14:textId="77777777" w:rsidTr="00D23190">
        <w:tc>
          <w:tcPr>
            <w:tcW w:w="704" w:type="dxa"/>
          </w:tcPr>
          <w:p w14:paraId="3F9981EE" w14:textId="00D173A0" w:rsidR="000D6B62" w:rsidRPr="000745EE" w:rsidRDefault="000D6B6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E</w:t>
            </w:r>
            <w:r w:rsidR="00596F3A" w:rsidRPr="000745EE">
              <w:rPr>
                <w:rFonts w:ascii="TH SarabunPSK" w:eastAsia="Sarabun" w:hAnsi="TH SarabunPSK" w:cs="TH SarabunPSK"/>
                <w:bCs/>
                <w:noProof/>
              </w:rPr>
              <w:t>6</w:t>
            </w:r>
          </w:p>
        </w:tc>
        <w:tc>
          <w:tcPr>
            <w:tcW w:w="7371" w:type="dxa"/>
          </w:tcPr>
          <w:p w14:paraId="697E7A82" w14:textId="6F0C77AF" w:rsidR="000251B5" w:rsidRPr="000745EE" w:rsidRDefault="00A9587D" w:rsidP="000251B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เจ้าหน้าที่</w:t>
            </w:r>
            <w:r w:rsidR="000251B5"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สามารถสื่อสาร ตอบข้อซักถาม หรือให้คําอธิบาย แก่ท่านได้</w:t>
            </w:r>
          </w:p>
          <w:p w14:paraId="3013EFAA" w14:textId="4C585F32" w:rsidR="000D6B62" w:rsidRPr="000745EE" w:rsidRDefault="000251B5" w:rsidP="000251B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 xml:space="preserve">อย่างชัดเจน </w:t>
            </w:r>
          </w:p>
        </w:tc>
        <w:tc>
          <w:tcPr>
            <w:tcW w:w="1455" w:type="dxa"/>
          </w:tcPr>
          <w:p w14:paraId="07DE2ACC" w14:textId="000A8962" w:rsidR="000D6B62" w:rsidRPr="00A437E6" w:rsidRDefault="00A437E6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A437E6">
              <w:rPr>
                <w:rFonts w:ascii="TH SarabunPSK" w:eastAsia="Sarabun" w:hAnsi="TH SarabunPSK" w:cs="TH SarabunPSK"/>
                <w:b/>
                <w:noProof/>
              </w:rPr>
              <w:t>89.70</w:t>
            </w:r>
          </w:p>
        </w:tc>
      </w:tr>
      <w:tr w:rsidR="000745EE" w:rsidRPr="000745EE" w14:paraId="05C88FC6" w14:textId="77777777" w:rsidTr="00D23190">
        <w:tc>
          <w:tcPr>
            <w:tcW w:w="704" w:type="dxa"/>
          </w:tcPr>
          <w:p w14:paraId="748CAD3A" w14:textId="12261965" w:rsidR="000D6B62" w:rsidRPr="000745EE" w:rsidRDefault="000D6B6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E</w:t>
            </w:r>
            <w:r w:rsidR="00596F3A" w:rsidRPr="000745EE">
              <w:rPr>
                <w:rFonts w:ascii="TH SarabunPSK" w:eastAsia="Sarabun" w:hAnsi="TH SarabunPSK" w:cs="TH SarabunPSK"/>
                <w:bCs/>
                <w:noProof/>
              </w:rPr>
              <w:t>7</w:t>
            </w:r>
          </w:p>
        </w:tc>
        <w:tc>
          <w:tcPr>
            <w:tcW w:w="7371" w:type="dxa"/>
          </w:tcPr>
          <w:p w14:paraId="2A21470D" w14:textId="77777777" w:rsidR="000251B5" w:rsidRPr="000745EE" w:rsidRDefault="000251B5" w:rsidP="000251B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หน่วยงานเปิดโอกาสให้บุคคลภายนอกได้เข้าไปมีส่วนร่วมปรับปรุง</w:t>
            </w:r>
          </w:p>
          <w:p w14:paraId="53DE8CF8" w14:textId="293F3199" w:rsidR="000D6B62" w:rsidRPr="000745EE" w:rsidRDefault="000251B5" w:rsidP="000251B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พัฒนาการดําเนินงา</w:t>
            </w:r>
            <w:r w:rsidR="00596F3A"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นของหน่วยงาน</w:t>
            </w:r>
          </w:p>
        </w:tc>
        <w:tc>
          <w:tcPr>
            <w:tcW w:w="1455" w:type="dxa"/>
          </w:tcPr>
          <w:p w14:paraId="1BD2EC86" w14:textId="1757F6C8" w:rsidR="000D6B62" w:rsidRPr="000745EE" w:rsidRDefault="00A437E6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 w:hint="cs"/>
                <w:bCs/>
                <w:noProof/>
                <w:cs/>
              </w:rPr>
              <w:t>88.79</w:t>
            </w:r>
          </w:p>
        </w:tc>
      </w:tr>
      <w:tr w:rsidR="000745EE" w:rsidRPr="000745EE" w14:paraId="4616ECDD" w14:textId="77777777" w:rsidTr="00D23190">
        <w:tc>
          <w:tcPr>
            <w:tcW w:w="704" w:type="dxa"/>
          </w:tcPr>
          <w:p w14:paraId="794B69E4" w14:textId="53B7D7E7" w:rsidR="000D6B62" w:rsidRPr="000745EE" w:rsidRDefault="000D6B6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E</w:t>
            </w:r>
            <w:r w:rsidR="00457CB2" w:rsidRPr="000745EE">
              <w:rPr>
                <w:rFonts w:ascii="TH SarabunPSK" w:eastAsia="Sarabun" w:hAnsi="TH SarabunPSK" w:cs="TH SarabunPSK"/>
                <w:bCs/>
                <w:noProof/>
              </w:rPr>
              <w:t>8</w:t>
            </w:r>
          </w:p>
        </w:tc>
        <w:tc>
          <w:tcPr>
            <w:tcW w:w="7371" w:type="dxa"/>
          </w:tcPr>
          <w:p w14:paraId="5D2A5B31" w14:textId="7A386E16" w:rsidR="000D6B62" w:rsidRPr="000745EE" w:rsidRDefault="000251B5" w:rsidP="0052176F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  <w:cs/>
              </w:rPr>
              <w:t>หน่วยงานมีการปรับปรุง</w:t>
            </w:r>
            <w:r w:rsidR="00596F3A"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การดำเนินงานให้ตอบสนองต่อประชาชน</w:t>
            </w:r>
          </w:p>
        </w:tc>
        <w:tc>
          <w:tcPr>
            <w:tcW w:w="1455" w:type="dxa"/>
          </w:tcPr>
          <w:p w14:paraId="3CF9614F" w14:textId="4ED38A10" w:rsidR="000D6B62" w:rsidRPr="00A437E6" w:rsidRDefault="00A437E6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A437E6">
              <w:rPr>
                <w:rFonts w:ascii="TH SarabunPSK" w:eastAsia="Sarabun" w:hAnsi="TH SarabunPSK" w:cs="TH SarabunPSK"/>
                <w:b/>
                <w:noProof/>
              </w:rPr>
              <w:t>89.39</w:t>
            </w:r>
          </w:p>
        </w:tc>
      </w:tr>
      <w:tr w:rsidR="00457CB2" w:rsidRPr="000745EE" w14:paraId="7EA1E7B7" w14:textId="77777777" w:rsidTr="00D23190">
        <w:tc>
          <w:tcPr>
            <w:tcW w:w="704" w:type="dxa"/>
          </w:tcPr>
          <w:p w14:paraId="236BCD01" w14:textId="438DE8AB" w:rsidR="00457CB2" w:rsidRPr="000745EE" w:rsidRDefault="00457CB2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E9</w:t>
            </w:r>
          </w:p>
        </w:tc>
        <w:tc>
          <w:tcPr>
            <w:tcW w:w="7371" w:type="dxa"/>
          </w:tcPr>
          <w:p w14:paraId="79A4656B" w14:textId="1165A846" w:rsidR="00457CB2" w:rsidRPr="000745EE" w:rsidRDefault="00457CB2" w:rsidP="0052176F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s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ท่านเคยใช้งานระบบการให้บริการออนไลน์ (</w:t>
            </w:r>
            <w:r w:rsidRPr="000745EE">
              <w:rPr>
                <w:rFonts w:ascii="TH SarabunPSK" w:eastAsia="Sarabun" w:hAnsi="TH SarabunPSK" w:cs="TH SarabunPSK"/>
                <w:b/>
                <w:noProof/>
              </w:rPr>
              <w:t>E-Service</w:t>
            </w: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) ของหน่วยงานหรือไม่</w:t>
            </w:r>
          </w:p>
        </w:tc>
        <w:tc>
          <w:tcPr>
            <w:tcW w:w="1455" w:type="dxa"/>
          </w:tcPr>
          <w:p w14:paraId="32D3B3B5" w14:textId="721206C5" w:rsidR="00457CB2" w:rsidRPr="00A437E6" w:rsidRDefault="00A437E6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s/>
              </w:rPr>
            </w:pPr>
            <w:r w:rsidRPr="00A437E6">
              <w:rPr>
                <w:rFonts w:ascii="TH SarabunPSK" w:eastAsia="Sarabun" w:hAnsi="TH SarabunPSK" w:cs="TH SarabunPSK"/>
                <w:b/>
                <w:noProof/>
              </w:rPr>
              <w:t>59.09</w:t>
            </w:r>
          </w:p>
        </w:tc>
      </w:tr>
    </w:tbl>
    <w:p w14:paraId="0AA3E0B1" w14:textId="77777777" w:rsidR="003C6A28" w:rsidRPr="000745EE" w:rsidRDefault="003C6A28" w:rsidP="00F67B05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</w:p>
    <w:p w14:paraId="63D068FD" w14:textId="4180F0D5" w:rsidR="00F67B05" w:rsidRPr="000745EE" w:rsidRDefault="00F67B05" w:rsidP="00F67B05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  <w:r w:rsidRPr="000745EE">
        <w:rPr>
          <w:rFonts w:ascii="TH SarabunPSK" w:eastAsia="Sarabun" w:hAnsi="TH SarabunPSK" w:cs="TH SarabunPSK"/>
          <w:b/>
          <w:noProof/>
          <w:cs/>
        </w:rPr>
        <w:t xml:space="preserve">รายละเอียดตัวชี้วัดและข้อคําถามของแบบวัด </w:t>
      </w:r>
      <w:r w:rsidRPr="000745EE">
        <w:rPr>
          <w:rFonts w:ascii="TH SarabunPSK" w:eastAsia="Sarabun" w:hAnsi="TH SarabunPSK" w:cs="TH SarabunPSK"/>
          <w:b/>
          <w:noProof/>
        </w:rPr>
        <w:t>OIT Open Data Integrity and Transparency</w:t>
      </w:r>
    </w:p>
    <w:p w14:paraId="7889B9F7" w14:textId="4D58A958" w:rsidR="000D6B62" w:rsidRPr="000745EE" w:rsidRDefault="00F67B05" w:rsidP="00F67B05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  <w:r w:rsidRPr="000745EE">
        <w:rPr>
          <w:rFonts w:ascii="TH SarabunPSK" w:eastAsia="Sarabun" w:hAnsi="TH SarabunPSK" w:cs="TH SarabunPSK"/>
          <w:b/>
          <w:noProof/>
        </w:rPr>
        <w:t xml:space="preserve">Assessment </w:t>
      </w:r>
      <w:r w:rsidRPr="000745EE">
        <w:rPr>
          <w:rFonts w:ascii="TH SarabunPSK" w:eastAsia="Sarabun" w:hAnsi="TH SarabunPSK" w:cs="TH SarabunPSK"/>
          <w:b/>
          <w:noProof/>
          <w:cs/>
        </w:rPr>
        <w:t>และคะแนนที่ได้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704"/>
        <w:gridCol w:w="7371"/>
        <w:gridCol w:w="1455"/>
      </w:tblGrid>
      <w:tr w:rsidR="000745EE" w:rsidRPr="000745EE" w14:paraId="20C890E4" w14:textId="77777777" w:rsidTr="00D23190">
        <w:tc>
          <w:tcPr>
            <w:tcW w:w="704" w:type="dxa"/>
            <w:shd w:val="clear" w:color="auto" w:fill="C3D5DF" w:themeFill="accent4" w:themeFillTint="66"/>
          </w:tcPr>
          <w:p w14:paraId="57F4DE3A" w14:textId="77777777" w:rsidR="00F67B05" w:rsidRPr="000745EE" w:rsidRDefault="00F67B05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  <w:cs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  <w:cs/>
              </w:rPr>
              <w:t>ข้อ</w:t>
            </w:r>
          </w:p>
        </w:tc>
        <w:tc>
          <w:tcPr>
            <w:tcW w:w="7371" w:type="dxa"/>
            <w:shd w:val="clear" w:color="auto" w:fill="C3D5DF" w:themeFill="accent4" w:themeFillTint="66"/>
          </w:tcPr>
          <w:p w14:paraId="67FE485C" w14:textId="77777777" w:rsidR="00F67B05" w:rsidRPr="000745EE" w:rsidRDefault="00F67B05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  <w:cs/>
              </w:rPr>
              <w:t>คำถาม</w:t>
            </w:r>
          </w:p>
        </w:tc>
        <w:tc>
          <w:tcPr>
            <w:tcW w:w="1455" w:type="dxa"/>
            <w:shd w:val="clear" w:color="auto" w:fill="C3D5DF" w:themeFill="accent4" w:themeFillTint="66"/>
          </w:tcPr>
          <w:p w14:paraId="212AEF4E" w14:textId="77777777" w:rsidR="00F67B05" w:rsidRPr="000745EE" w:rsidRDefault="00F67B05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  <w:cs/>
              </w:rPr>
              <w:t>ระดับคะแนน</w:t>
            </w:r>
          </w:p>
          <w:p w14:paraId="072B3CCF" w14:textId="77777777" w:rsidR="00F67B05" w:rsidRPr="000745EE" w:rsidRDefault="00F67B05" w:rsidP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</w:p>
        </w:tc>
      </w:tr>
      <w:tr w:rsidR="000745EE" w:rsidRPr="000745EE" w14:paraId="2C206EEB" w14:textId="77777777" w:rsidTr="00D23190">
        <w:tc>
          <w:tcPr>
            <w:tcW w:w="704" w:type="dxa"/>
          </w:tcPr>
          <w:p w14:paraId="496B3D70" w14:textId="10056FF9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O1</w:t>
            </w:r>
          </w:p>
        </w:tc>
        <w:tc>
          <w:tcPr>
            <w:tcW w:w="7371" w:type="dxa"/>
          </w:tcPr>
          <w:p w14:paraId="31ED0C08" w14:textId="048B7BA4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  <w:cs/>
              </w:rPr>
              <w:t>โครงสร้าง</w:t>
            </w:r>
          </w:p>
        </w:tc>
        <w:tc>
          <w:tcPr>
            <w:tcW w:w="1455" w:type="dxa"/>
          </w:tcPr>
          <w:p w14:paraId="6DF35C14" w14:textId="73DB47A9" w:rsidR="00942C14" w:rsidRPr="000745EE" w:rsidRDefault="00F666F2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/>
                <w:b/>
                <w:noProof/>
              </w:rPr>
              <w:t>100</w:t>
            </w:r>
          </w:p>
        </w:tc>
      </w:tr>
      <w:tr w:rsidR="000745EE" w:rsidRPr="000745EE" w14:paraId="12DC702B" w14:textId="77777777" w:rsidTr="00D23190">
        <w:tc>
          <w:tcPr>
            <w:tcW w:w="704" w:type="dxa"/>
          </w:tcPr>
          <w:p w14:paraId="734BE664" w14:textId="07C4A584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O2</w:t>
            </w:r>
          </w:p>
        </w:tc>
        <w:tc>
          <w:tcPr>
            <w:tcW w:w="7371" w:type="dxa"/>
          </w:tcPr>
          <w:p w14:paraId="40A9E829" w14:textId="7612F84C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  <w:cs/>
              </w:rPr>
              <w:t xml:space="preserve">ข้อมูลผู้บริหาร </w:t>
            </w:r>
          </w:p>
        </w:tc>
        <w:tc>
          <w:tcPr>
            <w:tcW w:w="1455" w:type="dxa"/>
          </w:tcPr>
          <w:p w14:paraId="513C56D8" w14:textId="0C64EC96" w:rsidR="00942C14" w:rsidRPr="000745EE" w:rsidRDefault="00F666F2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024811D1" w14:textId="77777777" w:rsidTr="00D23190">
        <w:tc>
          <w:tcPr>
            <w:tcW w:w="704" w:type="dxa"/>
          </w:tcPr>
          <w:p w14:paraId="2DC7D0FA" w14:textId="54187318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O3</w:t>
            </w:r>
          </w:p>
        </w:tc>
        <w:tc>
          <w:tcPr>
            <w:tcW w:w="7371" w:type="dxa"/>
          </w:tcPr>
          <w:p w14:paraId="19949285" w14:textId="50CC84E1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  <w:cs/>
              </w:rPr>
              <w:t>อำนาจหน้าที่</w:t>
            </w:r>
          </w:p>
        </w:tc>
        <w:tc>
          <w:tcPr>
            <w:tcW w:w="1455" w:type="dxa"/>
          </w:tcPr>
          <w:p w14:paraId="73C5B1EF" w14:textId="49AD6B2A" w:rsidR="00942C14" w:rsidRPr="000745EE" w:rsidRDefault="00F666F2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1585F8CC" w14:textId="77777777" w:rsidTr="00D23190">
        <w:tc>
          <w:tcPr>
            <w:tcW w:w="704" w:type="dxa"/>
          </w:tcPr>
          <w:p w14:paraId="21E0394C" w14:textId="4388C405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O4</w:t>
            </w:r>
          </w:p>
        </w:tc>
        <w:tc>
          <w:tcPr>
            <w:tcW w:w="7371" w:type="dxa"/>
          </w:tcPr>
          <w:p w14:paraId="4543482B" w14:textId="44BCD9EB" w:rsidR="00942C14" w:rsidRPr="000745EE" w:rsidRDefault="007C671D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 w:hint="cs"/>
                <w:cs/>
              </w:rPr>
              <w:t>ข้อมูลติดต่อ</w:t>
            </w:r>
            <w:r w:rsidR="00942C14" w:rsidRPr="000745EE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455" w:type="dxa"/>
          </w:tcPr>
          <w:p w14:paraId="41347C01" w14:textId="4C98618F" w:rsidR="00942C14" w:rsidRPr="000745EE" w:rsidRDefault="00F666F2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7B4DC060" w14:textId="77777777" w:rsidTr="00D23190">
        <w:tc>
          <w:tcPr>
            <w:tcW w:w="704" w:type="dxa"/>
          </w:tcPr>
          <w:p w14:paraId="4FA67A0F" w14:textId="5E916AD4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O5</w:t>
            </w:r>
          </w:p>
        </w:tc>
        <w:tc>
          <w:tcPr>
            <w:tcW w:w="7371" w:type="dxa"/>
          </w:tcPr>
          <w:p w14:paraId="23FAF41A" w14:textId="5FA4424E" w:rsidR="00942C14" w:rsidRPr="000745EE" w:rsidRDefault="007C671D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  <w:cs/>
              </w:rPr>
              <w:t>ข่าวประชาสัมพันธ์</w:t>
            </w:r>
          </w:p>
        </w:tc>
        <w:tc>
          <w:tcPr>
            <w:tcW w:w="1455" w:type="dxa"/>
          </w:tcPr>
          <w:p w14:paraId="6D734C94" w14:textId="56DBC9F0" w:rsidR="00942C14" w:rsidRPr="000745EE" w:rsidRDefault="00F666F2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28570CE9" w14:textId="77777777" w:rsidTr="00D23190">
        <w:tc>
          <w:tcPr>
            <w:tcW w:w="704" w:type="dxa"/>
          </w:tcPr>
          <w:p w14:paraId="70DA1164" w14:textId="582A5E09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O6</w:t>
            </w:r>
          </w:p>
        </w:tc>
        <w:tc>
          <w:tcPr>
            <w:tcW w:w="7371" w:type="dxa"/>
          </w:tcPr>
          <w:p w14:paraId="64051D53" w14:textId="16C21675" w:rsidR="00942C14" w:rsidRPr="000745EE" w:rsidRDefault="007B1A28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</w:rPr>
              <w:t>Q&amp;A</w:t>
            </w:r>
          </w:p>
        </w:tc>
        <w:tc>
          <w:tcPr>
            <w:tcW w:w="1455" w:type="dxa"/>
          </w:tcPr>
          <w:p w14:paraId="3342E4FA" w14:textId="2F4470AE" w:rsidR="00942C14" w:rsidRPr="000745EE" w:rsidRDefault="00F666F2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623507FD" w14:textId="77777777" w:rsidTr="00D23190">
        <w:tc>
          <w:tcPr>
            <w:tcW w:w="704" w:type="dxa"/>
          </w:tcPr>
          <w:p w14:paraId="2E970210" w14:textId="52322BC3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O7</w:t>
            </w:r>
          </w:p>
        </w:tc>
        <w:tc>
          <w:tcPr>
            <w:tcW w:w="7371" w:type="dxa"/>
          </w:tcPr>
          <w:p w14:paraId="4250AAA0" w14:textId="2A8E5075" w:rsidR="00942C14" w:rsidRPr="000745EE" w:rsidRDefault="007B1A28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s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แผนยุทศาสตร์หรือแผนพัฒนาหน่วยงาน</w:t>
            </w:r>
          </w:p>
        </w:tc>
        <w:tc>
          <w:tcPr>
            <w:tcW w:w="1455" w:type="dxa"/>
          </w:tcPr>
          <w:p w14:paraId="2BAE8BC6" w14:textId="0ABAFD5B" w:rsidR="00942C14" w:rsidRPr="000745EE" w:rsidRDefault="00E50D6B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2405485D" w14:textId="77777777" w:rsidTr="00D23190">
        <w:tc>
          <w:tcPr>
            <w:tcW w:w="704" w:type="dxa"/>
          </w:tcPr>
          <w:p w14:paraId="278065AE" w14:textId="03CA8BC8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O8</w:t>
            </w:r>
          </w:p>
        </w:tc>
        <w:tc>
          <w:tcPr>
            <w:tcW w:w="7371" w:type="dxa"/>
          </w:tcPr>
          <w:p w14:paraId="6520B42A" w14:textId="5722CD39" w:rsidR="00942C14" w:rsidRPr="000745EE" w:rsidRDefault="007B1A28" w:rsidP="007B1A28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s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แผนและความก้าวหน้าในการดำเนินงานและการใช้งบประมาณประจำปี</w:t>
            </w:r>
          </w:p>
        </w:tc>
        <w:tc>
          <w:tcPr>
            <w:tcW w:w="1455" w:type="dxa"/>
          </w:tcPr>
          <w:p w14:paraId="32ACA366" w14:textId="52E476AD" w:rsidR="00942C14" w:rsidRPr="000745EE" w:rsidRDefault="007B1A28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50</w:t>
            </w:r>
          </w:p>
        </w:tc>
      </w:tr>
      <w:tr w:rsidR="000745EE" w:rsidRPr="000745EE" w14:paraId="23C79BCB" w14:textId="77777777" w:rsidTr="00D23190">
        <w:tc>
          <w:tcPr>
            <w:tcW w:w="704" w:type="dxa"/>
          </w:tcPr>
          <w:p w14:paraId="79B5D61F" w14:textId="09A99176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O9</w:t>
            </w:r>
          </w:p>
        </w:tc>
        <w:tc>
          <w:tcPr>
            <w:tcW w:w="7371" w:type="dxa"/>
          </w:tcPr>
          <w:p w14:paraId="088095B4" w14:textId="2B2A7D91" w:rsidR="00942C14" w:rsidRPr="000745EE" w:rsidRDefault="007B1A28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  <w:cs/>
              </w:rPr>
              <w:t>รายงานผลการดำเนินงานประจำปี</w:t>
            </w:r>
          </w:p>
        </w:tc>
        <w:tc>
          <w:tcPr>
            <w:tcW w:w="1455" w:type="dxa"/>
          </w:tcPr>
          <w:p w14:paraId="47FBD92E" w14:textId="28A083DC" w:rsidR="00942C14" w:rsidRPr="000745EE" w:rsidRDefault="007B1A28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0.00</w:t>
            </w:r>
          </w:p>
        </w:tc>
      </w:tr>
      <w:tr w:rsidR="000745EE" w:rsidRPr="000745EE" w14:paraId="404799FD" w14:textId="77777777" w:rsidTr="00D23190">
        <w:tc>
          <w:tcPr>
            <w:tcW w:w="704" w:type="dxa"/>
          </w:tcPr>
          <w:p w14:paraId="3BB08BAB" w14:textId="79C74A99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O10</w:t>
            </w:r>
          </w:p>
        </w:tc>
        <w:tc>
          <w:tcPr>
            <w:tcW w:w="7371" w:type="dxa"/>
          </w:tcPr>
          <w:p w14:paraId="185ABBA9" w14:textId="71214174" w:rsidR="00942C14" w:rsidRPr="000745EE" w:rsidRDefault="007B1A28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s/>
              </w:rPr>
            </w:pPr>
            <w:r w:rsidRPr="000745EE">
              <w:rPr>
                <w:rFonts w:ascii="TH SarabunPSK" w:hAnsi="TH SarabunPSK" w:cs="TH SarabunPSK"/>
                <w:cs/>
              </w:rPr>
              <w:t>คู่มือ</w:t>
            </w:r>
            <w:r w:rsidRPr="000745EE">
              <w:rPr>
                <w:rFonts w:ascii="TH SarabunPSK" w:hAnsi="TH SarabunPSK" w:cs="TH SarabunPSK" w:hint="cs"/>
                <w:cs/>
              </w:rPr>
              <w:t>หรือแนวทาง</w:t>
            </w:r>
            <w:r w:rsidRPr="000745EE">
              <w:rPr>
                <w:rFonts w:ascii="TH SarabunPSK" w:hAnsi="TH SarabunPSK" w:cs="TH SarabunPSK"/>
                <w:cs/>
              </w:rPr>
              <w:t>การปฏิบัติงาน</w:t>
            </w: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ของเจ้าหน้าที่</w:t>
            </w:r>
          </w:p>
        </w:tc>
        <w:tc>
          <w:tcPr>
            <w:tcW w:w="1455" w:type="dxa"/>
          </w:tcPr>
          <w:p w14:paraId="6BDE0A8C" w14:textId="3475C9AA" w:rsidR="00942C14" w:rsidRPr="000745EE" w:rsidRDefault="00F666F2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3CC12B65" w14:textId="77777777" w:rsidTr="00D23190">
        <w:tc>
          <w:tcPr>
            <w:tcW w:w="704" w:type="dxa"/>
          </w:tcPr>
          <w:p w14:paraId="15EB65F0" w14:textId="1EACCA66" w:rsidR="001B6A47" w:rsidRPr="000745EE" w:rsidRDefault="001B6A47" w:rsidP="001B6A4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O11</w:t>
            </w:r>
          </w:p>
        </w:tc>
        <w:tc>
          <w:tcPr>
            <w:tcW w:w="7371" w:type="dxa"/>
          </w:tcPr>
          <w:p w14:paraId="13CBC862" w14:textId="17F1B6F1" w:rsidR="001B6A47" w:rsidRPr="000745EE" w:rsidRDefault="007B1A28" w:rsidP="001B6A4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คู่มือหรือแนวทางการให้บริการสำหรับผู้รับบริการหรือผู้มาติดต่อ</w:t>
            </w:r>
          </w:p>
        </w:tc>
        <w:tc>
          <w:tcPr>
            <w:tcW w:w="1455" w:type="dxa"/>
          </w:tcPr>
          <w:p w14:paraId="0BD31B0B" w14:textId="4DED4E81" w:rsidR="001B6A47" w:rsidRPr="000745EE" w:rsidRDefault="00F666F2" w:rsidP="001B6A4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38B988C3" w14:textId="77777777" w:rsidTr="00D23190">
        <w:tc>
          <w:tcPr>
            <w:tcW w:w="704" w:type="dxa"/>
          </w:tcPr>
          <w:p w14:paraId="59AA9695" w14:textId="4901185C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O12</w:t>
            </w:r>
          </w:p>
        </w:tc>
        <w:tc>
          <w:tcPr>
            <w:tcW w:w="7371" w:type="dxa"/>
          </w:tcPr>
          <w:p w14:paraId="75ECC5DE" w14:textId="783D7337" w:rsidR="00942C14" w:rsidRPr="000745EE" w:rsidRDefault="007B1A28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sz w:val="20"/>
                <w:szCs w:val="20"/>
              </w:rPr>
            </w:pPr>
            <w:r w:rsidRPr="000745EE">
              <w:rPr>
                <w:rFonts w:ascii="TH SarabunPSK" w:hAnsi="TH SarabunPSK" w:cs="TH SarabunPSK"/>
                <w:cs/>
              </w:rPr>
              <w:t>ข้อมูลสถิติการให้บริการ</w:t>
            </w:r>
          </w:p>
        </w:tc>
        <w:tc>
          <w:tcPr>
            <w:tcW w:w="1455" w:type="dxa"/>
          </w:tcPr>
          <w:p w14:paraId="176FD7E1" w14:textId="0B2BFD2A" w:rsidR="00942C14" w:rsidRPr="000745EE" w:rsidRDefault="00E50D6B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00879D26" w14:textId="77777777" w:rsidTr="00D23190">
        <w:tc>
          <w:tcPr>
            <w:tcW w:w="704" w:type="dxa"/>
          </w:tcPr>
          <w:p w14:paraId="40C07941" w14:textId="67E64FC5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O13</w:t>
            </w:r>
          </w:p>
        </w:tc>
        <w:tc>
          <w:tcPr>
            <w:tcW w:w="7371" w:type="dxa"/>
          </w:tcPr>
          <w:p w14:paraId="32F89957" w14:textId="0FF209BB" w:rsidR="00942C14" w:rsidRPr="000745EE" w:rsidRDefault="00672DF1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</w:rPr>
              <w:t>E</w:t>
            </w:r>
            <w:r w:rsidRPr="000745EE">
              <w:rPr>
                <w:rFonts w:ascii="TH SarabunPSK" w:hAnsi="TH SarabunPSK" w:cs="TH SarabunPSK"/>
                <w:cs/>
              </w:rPr>
              <w:t>-</w:t>
            </w:r>
            <w:r w:rsidRPr="000745EE">
              <w:rPr>
                <w:rFonts w:ascii="TH SarabunPSK" w:hAnsi="TH SarabunPSK" w:cs="TH SarabunPSK"/>
              </w:rPr>
              <w:t>Service</w:t>
            </w:r>
          </w:p>
        </w:tc>
        <w:tc>
          <w:tcPr>
            <w:tcW w:w="1455" w:type="dxa"/>
          </w:tcPr>
          <w:p w14:paraId="061F7993" w14:textId="5A430421" w:rsidR="00942C14" w:rsidRPr="000745EE" w:rsidRDefault="00F666F2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3CD5CAC0" w14:textId="77777777" w:rsidTr="00D23190">
        <w:tc>
          <w:tcPr>
            <w:tcW w:w="704" w:type="dxa"/>
          </w:tcPr>
          <w:p w14:paraId="6DA47CBD" w14:textId="7070E093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O14</w:t>
            </w:r>
          </w:p>
        </w:tc>
        <w:tc>
          <w:tcPr>
            <w:tcW w:w="7371" w:type="dxa"/>
          </w:tcPr>
          <w:p w14:paraId="24282BEB" w14:textId="4EE817EF" w:rsidR="00942C14" w:rsidRPr="000745EE" w:rsidRDefault="00672DF1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  <w:cs/>
              </w:rPr>
              <w:t>รายงา</w:t>
            </w:r>
            <w:r w:rsidRPr="000745EE">
              <w:rPr>
                <w:rFonts w:ascii="TH SarabunPSK" w:hAnsi="TH SarabunPSK" w:cs="TH SarabunPSK" w:hint="cs"/>
                <w:cs/>
              </w:rPr>
              <w:t>น</w:t>
            </w:r>
            <w:r w:rsidRPr="000745EE">
              <w:rPr>
                <w:rFonts w:ascii="TH SarabunPSK" w:hAnsi="TH SarabunPSK" w:cs="TH SarabunPSK"/>
                <w:cs/>
              </w:rPr>
              <w:t>การจัดซื้อจัดจ้างหรือการจัดหาพัสดุ</w:t>
            </w:r>
          </w:p>
        </w:tc>
        <w:tc>
          <w:tcPr>
            <w:tcW w:w="1455" w:type="dxa"/>
          </w:tcPr>
          <w:p w14:paraId="3429A619" w14:textId="325EFE99" w:rsidR="00942C14" w:rsidRPr="000745EE" w:rsidRDefault="00F666F2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3D77126E" w14:textId="77777777" w:rsidTr="00D23190">
        <w:tc>
          <w:tcPr>
            <w:tcW w:w="704" w:type="dxa"/>
          </w:tcPr>
          <w:p w14:paraId="70CFEE08" w14:textId="3E0093C7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O15</w:t>
            </w:r>
          </w:p>
        </w:tc>
        <w:tc>
          <w:tcPr>
            <w:tcW w:w="7371" w:type="dxa"/>
          </w:tcPr>
          <w:p w14:paraId="2F31520C" w14:textId="00AB3C38" w:rsidR="00942C14" w:rsidRPr="000745EE" w:rsidRDefault="00672DF1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  <w:cs/>
              </w:rPr>
              <w:t>ประกาศต่างๆเกี่ยวกับการจัดซื้อจัดจ้างหรือการจัดหาพัสดุ</w:t>
            </w:r>
          </w:p>
        </w:tc>
        <w:tc>
          <w:tcPr>
            <w:tcW w:w="1455" w:type="dxa"/>
          </w:tcPr>
          <w:p w14:paraId="12255693" w14:textId="5FF5FEF1" w:rsidR="00942C14" w:rsidRPr="000745EE" w:rsidRDefault="00F666F2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3BF43FC3" w14:textId="77777777" w:rsidTr="00F67B05">
        <w:tc>
          <w:tcPr>
            <w:tcW w:w="704" w:type="dxa"/>
          </w:tcPr>
          <w:p w14:paraId="6862E777" w14:textId="77EA2A6D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O16</w:t>
            </w:r>
          </w:p>
        </w:tc>
        <w:tc>
          <w:tcPr>
            <w:tcW w:w="7371" w:type="dxa"/>
          </w:tcPr>
          <w:p w14:paraId="3556BE8F" w14:textId="3C98740D" w:rsidR="00942C14" w:rsidRPr="000745EE" w:rsidRDefault="00672DF1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 w:hint="cs"/>
                <w:cs/>
              </w:rPr>
              <w:t>ความก้าวหน้าการจัดซื้อจัดจ้างหรือการจัดหาพัสดุประจำปี</w:t>
            </w:r>
          </w:p>
        </w:tc>
        <w:tc>
          <w:tcPr>
            <w:tcW w:w="1455" w:type="dxa"/>
          </w:tcPr>
          <w:p w14:paraId="5BD9573A" w14:textId="46F1C9D0" w:rsidR="00942C14" w:rsidRPr="000745EE" w:rsidRDefault="00F666F2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464A3F39" w14:textId="77777777" w:rsidTr="00F67B05">
        <w:tc>
          <w:tcPr>
            <w:tcW w:w="704" w:type="dxa"/>
          </w:tcPr>
          <w:p w14:paraId="243EE0B3" w14:textId="32C86D9A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O17</w:t>
            </w:r>
          </w:p>
        </w:tc>
        <w:tc>
          <w:tcPr>
            <w:tcW w:w="7371" w:type="dxa"/>
          </w:tcPr>
          <w:p w14:paraId="1B3F0A19" w14:textId="26420E25" w:rsidR="00942C14" w:rsidRPr="000745EE" w:rsidRDefault="00672DF1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  <w:cs/>
              </w:rPr>
              <w:t>รายงาน</w:t>
            </w:r>
            <w:r w:rsidRPr="000745EE">
              <w:rPr>
                <w:rFonts w:ascii="TH SarabunPSK" w:hAnsi="TH SarabunPSK" w:cs="TH SarabunPSK" w:hint="cs"/>
                <w:cs/>
              </w:rPr>
              <w:t>สรุป</w:t>
            </w:r>
            <w:r w:rsidRPr="000745EE">
              <w:rPr>
                <w:rFonts w:ascii="TH SarabunPSK" w:hAnsi="TH SarabunPSK" w:cs="TH SarabunPSK"/>
                <w:cs/>
              </w:rPr>
              <w:t>ผลการจัดซื้อจัดจ้างหรือการจัดหาพัสดุประจำปี</w:t>
            </w:r>
          </w:p>
        </w:tc>
        <w:tc>
          <w:tcPr>
            <w:tcW w:w="1455" w:type="dxa"/>
          </w:tcPr>
          <w:p w14:paraId="5C73171B" w14:textId="00568405" w:rsidR="00942C14" w:rsidRPr="000745EE" w:rsidRDefault="00672DF1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0.00</w:t>
            </w:r>
          </w:p>
        </w:tc>
      </w:tr>
      <w:tr w:rsidR="000745EE" w:rsidRPr="000745EE" w14:paraId="3CF17878" w14:textId="77777777" w:rsidTr="00F67B05">
        <w:tc>
          <w:tcPr>
            <w:tcW w:w="704" w:type="dxa"/>
          </w:tcPr>
          <w:p w14:paraId="0D921B51" w14:textId="0E4EEB1E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</w:t>
            </w:r>
            <w:r w:rsidR="00672DF1" w:rsidRPr="000745EE">
              <w:rPr>
                <w:rFonts w:ascii="TH SarabunPSK" w:eastAsia="Sarabun" w:hAnsi="TH SarabunPSK" w:cs="TH SarabunPSK"/>
                <w:bCs/>
                <w:noProof/>
              </w:rPr>
              <w:t>18</w:t>
            </w:r>
          </w:p>
        </w:tc>
        <w:tc>
          <w:tcPr>
            <w:tcW w:w="7371" w:type="dxa"/>
          </w:tcPr>
          <w:p w14:paraId="392EAF58" w14:textId="567304F6" w:rsidR="00942C14" w:rsidRPr="000745EE" w:rsidRDefault="00672DF1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s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แผนการบริหารและพัฒนาทรัพยากรบุคคล</w:t>
            </w:r>
          </w:p>
        </w:tc>
        <w:tc>
          <w:tcPr>
            <w:tcW w:w="1455" w:type="dxa"/>
          </w:tcPr>
          <w:p w14:paraId="4F09904B" w14:textId="485E19D5" w:rsidR="00942C14" w:rsidRPr="000745EE" w:rsidRDefault="00F666F2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01667F45" w14:textId="77777777" w:rsidTr="00F67B05">
        <w:tc>
          <w:tcPr>
            <w:tcW w:w="704" w:type="dxa"/>
          </w:tcPr>
          <w:p w14:paraId="16A76AAA" w14:textId="68D14150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</w:t>
            </w:r>
            <w:r w:rsidR="00672DF1" w:rsidRPr="000745EE">
              <w:rPr>
                <w:rFonts w:ascii="TH SarabunPSK" w:eastAsia="Sarabun" w:hAnsi="TH SarabunPSK" w:cs="TH SarabunPSK"/>
                <w:bCs/>
                <w:noProof/>
              </w:rPr>
              <w:t>19</w:t>
            </w:r>
          </w:p>
        </w:tc>
        <w:tc>
          <w:tcPr>
            <w:tcW w:w="7371" w:type="dxa"/>
          </w:tcPr>
          <w:p w14:paraId="2FB3B1C8" w14:textId="3B2AC68E" w:rsidR="00942C14" w:rsidRPr="000745EE" w:rsidRDefault="00672DF1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รายงานผลการบริหารและพัฒนาทรัพยากรบุคคลประจำปี</w:t>
            </w:r>
          </w:p>
        </w:tc>
        <w:tc>
          <w:tcPr>
            <w:tcW w:w="1455" w:type="dxa"/>
          </w:tcPr>
          <w:p w14:paraId="1BB81E13" w14:textId="4D373A08" w:rsidR="00942C14" w:rsidRPr="000745EE" w:rsidRDefault="00E50D6B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07653693" w14:textId="77777777" w:rsidTr="00F67B05">
        <w:tc>
          <w:tcPr>
            <w:tcW w:w="704" w:type="dxa"/>
          </w:tcPr>
          <w:p w14:paraId="542D2EAA" w14:textId="532D7A9F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</w:t>
            </w:r>
            <w:r w:rsidR="00672DF1" w:rsidRPr="000745EE">
              <w:rPr>
                <w:rFonts w:ascii="TH SarabunPSK" w:eastAsia="Sarabun" w:hAnsi="TH SarabunPSK" w:cs="TH SarabunPSK"/>
                <w:bCs/>
                <w:noProof/>
              </w:rPr>
              <w:t>20</w:t>
            </w:r>
          </w:p>
        </w:tc>
        <w:tc>
          <w:tcPr>
            <w:tcW w:w="7371" w:type="dxa"/>
          </w:tcPr>
          <w:p w14:paraId="64641D3A" w14:textId="79EE0128" w:rsidR="00942C14" w:rsidRPr="000745EE" w:rsidRDefault="00672DF1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ประมวลจริยธรรมสำหรับเจ้าหน้าที่ของรัฐ</w:t>
            </w:r>
          </w:p>
        </w:tc>
        <w:tc>
          <w:tcPr>
            <w:tcW w:w="1455" w:type="dxa"/>
          </w:tcPr>
          <w:p w14:paraId="6FC22DD5" w14:textId="08C6E945" w:rsidR="00942C14" w:rsidRPr="000745EE" w:rsidRDefault="00F666F2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663BED6A" w14:textId="77777777" w:rsidTr="00F67B05">
        <w:tc>
          <w:tcPr>
            <w:tcW w:w="704" w:type="dxa"/>
          </w:tcPr>
          <w:p w14:paraId="50EB51FC" w14:textId="7DC9C0CA" w:rsidR="001B6A47" w:rsidRPr="000745EE" w:rsidRDefault="001B6A47" w:rsidP="001B6A4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O2</w:t>
            </w:r>
            <w:r w:rsidR="00672DF1" w:rsidRPr="000745EE">
              <w:rPr>
                <w:rFonts w:ascii="TH SarabunPSK" w:eastAsia="Sarabun" w:hAnsi="TH SarabunPSK" w:cs="TH SarabunPSK"/>
                <w:bCs/>
                <w:noProof/>
              </w:rPr>
              <w:t>1</w:t>
            </w:r>
          </w:p>
        </w:tc>
        <w:tc>
          <w:tcPr>
            <w:tcW w:w="7371" w:type="dxa"/>
          </w:tcPr>
          <w:p w14:paraId="6EB50D4E" w14:textId="50D400B8" w:rsidR="001B6A47" w:rsidRPr="000745EE" w:rsidRDefault="00672DF1" w:rsidP="001B6A4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eastAsia="Sarabun" w:hAnsi="TH SarabunPSK" w:cs="TH SarabunPSK" w:hint="cs"/>
                <w:b/>
                <w:noProof/>
                <w:cs/>
              </w:rPr>
              <w:t>การขับเคลื่อนจริยธรรม</w:t>
            </w:r>
          </w:p>
        </w:tc>
        <w:tc>
          <w:tcPr>
            <w:tcW w:w="1455" w:type="dxa"/>
          </w:tcPr>
          <w:p w14:paraId="32CC6498" w14:textId="60F5C347" w:rsidR="001B6A47" w:rsidRPr="000745EE" w:rsidRDefault="00672DF1" w:rsidP="001B6A4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242A994F" w14:textId="77777777" w:rsidTr="00F67B05">
        <w:tc>
          <w:tcPr>
            <w:tcW w:w="704" w:type="dxa"/>
          </w:tcPr>
          <w:p w14:paraId="240FDF50" w14:textId="59921C12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O2</w:t>
            </w:r>
            <w:r w:rsidR="00672DF1" w:rsidRPr="000745EE">
              <w:rPr>
                <w:rFonts w:ascii="TH SarabunPSK" w:eastAsia="Sarabun" w:hAnsi="TH SarabunPSK" w:cs="TH SarabunPSK"/>
                <w:bCs/>
                <w:noProof/>
              </w:rPr>
              <w:t>2</w:t>
            </w:r>
          </w:p>
        </w:tc>
        <w:tc>
          <w:tcPr>
            <w:tcW w:w="7371" w:type="dxa"/>
          </w:tcPr>
          <w:p w14:paraId="0FF6D7CF" w14:textId="38D7860C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  <w:cs/>
              </w:rPr>
              <w:t xml:space="preserve">แนวปฏิบัติการจัดการเรื่องร้องเรียนการทุจริตและประพฤติมิชอบ </w:t>
            </w:r>
          </w:p>
        </w:tc>
        <w:tc>
          <w:tcPr>
            <w:tcW w:w="1455" w:type="dxa"/>
          </w:tcPr>
          <w:p w14:paraId="0BC1C837" w14:textId="18E14551" w:rsidR="00942C14" w:rsidRPr="000745EE" w:rsidRDefault="00F666F2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5B1EF250" w14:textId="77777777" w:rsidTr="00F67B05">
        <w:tc>
          <w:tcPr>
            <w:tcW w:w="704" w:type="dxa"/>
          </w:tcPr>
          <w:p w14:paraId="27B4CF32" w14:textId="58BBA711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O2</w:t>
            </w:r>
            <w:r w:rsidR="00672DF1" w:rsidRPr="000745EE">
              <w:rPr>
                <w:rFonts w:ascii="TH SarabunPSK" w:eastAsia="Sarabun" w:hAnsi="TH SarabunPSK" w:cs="TH SarabunPSK"/>
                <w:bCs/>
                <w:noProof/>
              </w:rPr>
              <w:t>3</w:t>
            </w:r>
          </w:p>
        </w:tc>
        <w:tc>
          <w:tcPr>
            <w:tcW w:w="7371" w:type="dxa"/>
          </w:tcPr>
          <w:p w14:paraId="5E7D8A8D" w14:textId="3F3E49EF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  <w:cs/>
              </w:rPr>
              <w:t xml:space="preserve">ช่องทางแจ้งเรื่องร้องเรียนการทุจริตและประพฤติมิชอบ </w:t>
            </w:r>
          </w:p>
        </w:tc>
        <w:tc>
          <w:tcPr>
            <w:tcW w:w="1455" w:type="dxa"/>
          </w:tcPr>
          <w:p w14:paraId="113937D0" w14:textId="59CB7FF3" w:rsidR="00942C14" w:rsidRPr="000745EE" w:rsidRDefault="00F11E3F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080EEA6C" w14:textId="77777777" w:rsidTr="00F67B05">
        <w:tc>
          <w:tcPr>
            <w:tcW w:w="704" w:type="dxa"/>
          </w:tcPr>
          <w:p w14:paraId="4D42D967" w14:textId="39A1D8E0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O2</w:t>
            </w:r>
            <w:r w:rsidR="004B096E" w:rsidRPr="000745EE">
              <w:rPr>
                <w:rFonts w:ascii="TH SarabunPSK" w:eastAsia="Sarabun" w:hAnsi="TH SarabunPSK" w:cs="TH SarabunPSK"/>
                <w:bCs/>
                <w:noProof/>
              </w:rPr>
              <w:t>4</w:t>
            </w:r>
          </w:p>
        </w:tc>
        <w:tc>
          <w:tcPr>
            <w:tcW w:w="7371" w:type="dxa"/>
          </w:tcPr>
          <w:p w14:paraId="189B254E" w14:textId="52A66FEC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  <w:cs/>
              </w:rPr>
              <w:t xml:space="preserve">ข้อมูลสถิติเรื่องร้องเรียนการทุจริตและประพฤติมิชอบ </w:t>
            </w:r>
          </w:p>
        </w:tc>
        <w:tc>
          <w:tcPr>
            <w:tcW w:w="1455" w:type="dxa"/>
          </w:tcPr>
          <w:p w14:paraId="12F2CF7F" w14:textId="4D0E3F3F" w:rsidR="00942C14" w:rsidRPr="000745EE" w:rsidRDefault="00F11E3F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1D772B36" w14:textId="77777777" w:rsidTr="00F67B05">
        <w:tc>
          <w:tcPr>
            <w:tcW w:w="704" w:type="dxa"/>
          </w:tcPr>
          <w:p w14:paraId="3F43D5F3" w14:textId="50F4A481" w:rsidR="001B6A47" w:rsidRPr="000745EE" w:rsidRDefault="001B6A47" w:rsidP="001B6A4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lastRenderedPageBreak/>
              <w:t>O</w:t>
            </w:r>
            <w:r w:rsidR="004B096E" w:rsidRPr="000745EE">
              <w:rPr>
                <w:rFonts w:ascii="TH SarabunPSK" w:eastAsia="Sarabun" w:hAnsi="TH SarabunPSK" w:cs="TH SarabunPSK"/>
                <w:bCs/>
                <w:noProof/>
              </w:rPr>
              <w:t>25</w:t>
            </w:r>
          </w:p>
        </w:tc>
        <w:tc>
          <w:tcPr>
            <w:tcW w:w="7371" w:type="dxa"/>
          </w:tcPr>
          <w:p w14:paraId="2873A545" w14:textId="4A5ECCD1" w:rsidR="001B6A47" w:rsidRPr="000745EE" w:rsidRDefault="00942C14" w:rsidP="001B6A4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  <w:cs/>
              </w:rPr>
              <w:t>การเปิดโอกาสให้เกิดการมีส่วนร่วม</w:t>
            </w:r>
          </w:p>
        </w:tc>
        <w:tc>
          <w:tcPr>
            <w:tcW w:w="1455" w:type="dxa"/>
          </w:tcPr>
          <w:p w14:paraId="7798014F" w14:textId="369D3F8F" w:rsidR="001B6A47" w:rsidRPr="000745EE" w:rsidRDefault="00F11E3F" w:rsidP="001B6A4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4C96BCD7" w14:textId="77777777" w:rsidTr="001B6A47">
        <w:tc>
          <w:tcPr>
            <w:tcW w:w="704" w:type="dxa"/>
          </w:tcPr>
          <w:p w14:paraId="1BF7CA9D" w14:textId="0D72DA8A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</w:t>
            </w:r>
            <w:r w:rsidR="004B096E" w:rsidRPr="000745EE">
              <w:rPr>
                <w:rFonts w:ascii="TH SarabunPSK" w:eastAsia="Sarabun" w:hAnsi="TH SarabunPSK" w:cs="TH SarabunPSK"/>
                <w:bCs/>
                <w:noProof/>
              </w:rPr>
              <w:t>26</w:t>
            </w:r>
          </w:p>
        </w:tc>
        <w:tc>
          <w:tcPr>
            <w:tcW w:w="7371" w:type="dxa"/>
          </w:tcPr>
          <w:p w14:paraId="0C249C71" w14:textId="0D225DF3" w:rsidR="00942C14" w:rsidRPr="000745EE" w:rsidRDefault="00942C14" w:rsidP="00942C14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0745EE">
              <w:rPr>
                <w:color w:val="auto"/>
                <w:sz w:val="22"/>
                <w:szCs w:val="22"/>
                <w:cs/>
              </w:rPr>
              <w:t>ประกาศเจตนารมณ์</w:t>
            </w:r>
            <w:bookmarkStart w:id="1" w:name="_Hlk158128141"/>
            <w:r w:rsidRPr="000745EE">
              <w:rPr>
                <w:color w:val="auto"/>
                <w:sz w:val="22"/>
                <w:szCs w:val="22"/>
                <w:cs/>
              </w:rPr>
              <w:t xml:space="preserve">นโยบาย </w:t>
            </w:r>
            <w:r w:rsidRPr="000745EE">
              <w:rPr>
                <w:color w:val="auto"/>
                <w:sz w:val="22"/>
                <w:szCs w:val="22"/>
              </w:rPr>
              <w:t>No Gift Policy</w:t>
            </w:r>
            <w:bookmarkEnd w:id="1"/>
            <w:r w:rsidRPr="000745EE">
              <w:rPr>
                <w:color w:val="auto"/>
                <w:sz w:val="22"/>
                <w:szCs w:val="22"/>
              </w:rPr>
              <w:t xml:space="preserve"> </w:t>
            </w:r>
            <w:r w:rsidRPr="000745EE">
              <w:rPr>
                <w:color w:val="auto"/>
                <w:szCs w:val="22"/>
                <w:cs/>
              </w:rPr>
              <w:t>จากการปฏิบัติหน้าที่</w:t>
            </w:r>
          </w:p>
        </w:tc>
        <w:tc>
          <w:tcPr>
            <w:tcW w:w="1455" w:type="dxa"/>
          </w:tcPr>
          <w:p w14:paraId="73923F63" w14:textId="2C39007E" w:rsidR="00942C14" w:rsidRPr="000745EE" w:rsidRDefault="00F11E3F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538B00E2" w14:textId="77777777" w:rsidTr="001B6A47">
        <w:tc>
          <w:tcPr>
            <w:tcW w:w="704" w:type="dxa"/>
          </w:tcPr>
          <w:p w14:paraId="4DD751F5" w14:textId="5AA90C96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</w:t>
            </w:r>
            <w:r w:rsidR="004B096E" w:rsidRPr="000745EE">
              <w:rPr>
                <w:rFonts w:ascii="TH SarabunPSK" w:eastAsia="Sarabun" w:hAnsi="TH SarabunPSK" w:cs="TH SarabunPSK"/>
                <w:bCs/>
                <w:noProof/>
              </w:rPr>
              <w:t>27</w:t>
            </w:r>
          </w:p>
        </w:tc>
        <w:tc>
          <w:tcPr>
            <w:tcW w:w="7371" w:type="dxa"/>
          </w:tcPr>
          <w:p w14:paraId="586FF347" w14:textId="7A7AE7B9" w:rsidR="00942C14" w:rsidRPr="000745EE" w:rsidRDefault="00942C14" w:rsidP="00942C14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0745EE">
              <w:rPr>
                <w:color w:val="auto"/>
                <w:sz w:val="22"/>
                <w:szCs w:val="22"/>
                <w:cs/>
              </w:rPr>
              <w:t>การสร้างวัฒนธรรม</w:t>
            </w:r>
            <w:r w:rsidRPr="000745EE">
              <w:rPr>
                <w:color w:val="auto"/>
                <w:sz w:val="22"/>
                <w:szCs w:val="22"/>
              </w:rPr>
              <w:t xml:space="preserve"> </w:t>
            </w:r>
            <w:r w:rsidRPr="000745EE">
              <w:rPr>
                <w:color w:val="auto"/>
                <w:szCs w:val="22"/>
              </w:rPr>
              <w:t>No Gift Policy</w:t>
            </w:r>
          </w:p>
        </w:tc>
        <w:tc>
          <w:tcPr>
            <w:tcW w:w="1455" w:type="dxa"/>
          </w:tcPr>
          <w:p w14:paraId="59D4CB60" w14:textId="1D40442C" w:rsidR="00942C14" w:rsidRPr="000745EE" w:rsidRDefault="00F11E3F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03CC7C91" w14:textId="77777777" w:rsidTr="001B6A47">
        <w:tc>
          <w:tcPr>
            <w:tcW w:w="704" w:type="dxa"/>
          </w:tcPr>
          <w:p w14:paraId="16ADC43B" w14:textId="173D2650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</w:t>
            </w:r>
            <w:r w:rsidR="004B096E" w:rsidRPr="000745EE">
              <w:rPr>
                <w:rFonts w:ascii="TH SarabunPSK" w:eastAsia="Sarabun" w:hAnsi="TH SarabunPSK" w:cs="TH SarabunPSK"/>
                <w:bCs/>
                <w:noProof/>
              </w:rPr>
              <w:t>28</w:t>
            </w:r>
          </w:p>
        </w:tc>
        <w:tc>
          <w:tcPr>
            <w:tcW w:w="7371" w:type="dxa"/>
          </w:tcPr>
          <w:p w14:paraId="234DD504" w14:textId="740F590A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  <w:cs/>
              </w:rPr>
              <w:t xml:space="preserve">รายงานผลตานโยบาย </w:t>
            </w:r>
            <w:r w:rsidRPr="000745EE">
              <w:rPr>
                <w:rFonts w:ascii="TH SarabunPSK" w:hAnsi="TH SarabunPSK" w:cs="TH SarabunPSK"/>
              </w:rPr>
              <w:t xml:space="preserve">No Gift Policy </w:t>
            </w:r>
          </w:p>
        </w:tc>
        <w:tc>
          <w:tcPr>
            <w:tcW w:w="1455" w:type="dxa"/>
          </w:tcPr>
          <w:p w14:paraId="7BF1BC29" w14:textId="45841770" w:rsidR="00942C14" w:rsidRPr="000745EE" w:rsidRDefault="00F11E3F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797E6A90" w14:textId="77777777" w:rsidTr="001B6A47">
        <w:tc>
          <w:tcPr>
            <w:tcW w:w="704" w:type="dxa"/>
          </w:tcPr>
          <w:p w14:paraId="56D369F7" w14:textId="4CE13A13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</w:t>
            </w:r>
            <w:r w:rsidR="004B096E" w:rsidRPr="000745EE">
              <w:rPr>
                <w:rFonts w:ascii="TH SarabunPSK" w:eastAsia="Sarabun" w:hAnsi="TH SarabunPSK" w:cs="TH SarabunPSK"/>
                <w:bCs/>
                <w:noProof/>
              </w:rPr>
              <w:t>29</w:t>
            </w:r>
          </w:p>
        </w:tc>
        <w:tc>
          <w:tcPr>
            <w:tcW w:w="7371" w:type="dxa"/>
          </w:tcPr>
          <w:p w14:paraId="079517C7" w14:textId="265277EB" w:rsidR="00942C14" w:rsidRPr="000745EE" w:rsidRDefault="004B096E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 w:hint="cs"/>
                <w:cs/>
              </w:rPr>
              <w:t>รายงานการรับทรัพย์สินหรือประโยชน์อื่นใดโดยธรรมจรรยา</w:t>
            </w:r>
            <w:r w:rsidR="00942C14" w:rsidRPr="000745EE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455" w:type="dxa"/>
          </w:tcPr>
          <w:p w14:paraId="7DBDE81C" w14:textId="7783FA27" w:rsidR="00942C14" w:rsidRPr="000745EE" w:rsidRDefault="00F11E3F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2787D51C" w14:textId="77777777" w:rsidTr="001B6A47">
        <w:tc>
          <w:tcPr>
            <w:tcW w:w="704" w:type="dxa"/>
          </w:tcPr>
          <w:p w14:paraId="01CB01D7" w14:textId="550EB807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O3</w:t>
            </w:r>
            <w:r w:rsidR="004B096E" w:rsidRPr="000745EE">
              <w:rPr>
                <w:rFonts w:ascii="TH SarabunPSK" w:eastAsia="Sarabun" w:hAnsi="TH SarabunPSK" w:cs="TH SarabunPSK"/>
                <w:bCs/>
                <w:noProof/>
              </w:rPr>
              <w:t>0</w:t>
            </w:r>
          </w:p>
        </w:tc>
        <w:tc>
          <w:tcPr>
            <w:tcW w:w="7371" w:type="dxa"/>
          </w:tcPr>
          <w:p w14:paraId="64123B64" w14:textId="33EFBC80" w:rsidR="00942C14" w:rsidRPr="000745EE" w:rsidRDefault="004B096E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  <w:cs/>
              </w:rPr>
              <w:t>การประเมินความเสี่ยงการทุจริต</w:t>
            </w:r>
            <w:r w:rsidRPr="000745EE">
              <w:rPr>
                <w:rFonts w:ascii="TH SarabunPSK" w:hAnsi="TH SarabunPSK" w:cs="TH SarabunPSK" w:hint="cs"/>
                <w:cs/>
              </w:rPr>
              <w:t>ในประเด็นที่เกี่ยวข้องกับสินบน</w:t>
            </w:r>
            <w:r w:rsidRPr="000745EE">
              <w:rPr>
                <w:rFonts w:ascii="TH SarabunPSK" w:hAnsi="TH SarabunPSK" w:cs="TH SarabunPSK"/>
                <w:cs/>
              </w:rPr>
              <w:t xml:space="preserve"> </w:t>
            </w:r>
          </w:p>
        </w:tc>
        <w:tc>
          <w:tcPr>
            <w:tcW w:w="1455" w:type="dxa"/>
          </w:tcPr>
          <w:p w14:paraId="2A7D6491" w14:textId="748FB8BC" w:rsidR="00942C14" w:rsidRPr="000745EE" w:rsidRDefault="00E66465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>
              <w:rPr>
                <w:rFonts w:ascii="TH SarabunPSK" w:eastAsia="Sarabun" w:hAnsi="TH SarabunPSK" w:cs="TH SarabunPSK"/>
                <w:bCs/>
                <w:noProof/>
              </w:rPr>
              <w:t>0.00</w:t>
            </w:r>
          </w:p>
        </w:tc>
      </w:tr>
      <w:tr w:rsidR="000745EE" w:rsidRPr="000745EE" w14:paraId="129C59E6" w14:textId="77777777" w:rsidTr="001B6A47">
        <w:tc>
          <w:tcPr>
            <w:tcW w:w="704" w:type="dxa"/>
          </w:tcPr>
          <w:p w14:paraId="2107631F" w14:textId="6E1722BF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O3</w:t>
            </w:r>
            <w:r w:rsidR="004B096E" w:rsidRPr="000745EE">
              <w:rPr>
                <w:rFonts w:ascii="TH SarabunPSK" w:eastAsia="Sarabun" w:hAnsi="TH SarabunPSK" w:cs="TH SarabunPSK"/>
                <w:bCs/>
                <w:noProof/>
              </w:rPr>
              <w:t>1</w:t>
            </w:r>
          </w:p>
        </w:tc>
        <w:tc>
          <w:tcPr>
            <w:tcW w:w="7371" w:type="dxa"/>
          </w:tcPr>
          <w:p w14:paraId="33726ED5" w14:textId="248F2411" w:rsidR="00942C14" w:rsidRPr="000745EE" w:rsidRDefault="004B096E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 w:hint="cs"/>
                <w:cs/>
              </w:rPr>
              <w:t>รายงานผลการดำเนินการเพื่อจัดการความเสี่ยงการทุจริตและประพฤติมิชอบประจำปี</w:t>
            </w:r>
          </w:p>
        </w:tc>
        <w:tc>
          <w:tcPr>
            <w:tcW w:w="1455" w:type="dxa"/>
          </w:tcPr>
          <w:p w14:paraId="4812C1A9" w14:textId="06FBA9DE" w:rsidR="00942C14" w:rsidRPr="000745EE" w:rsidRDefault="00F11E3F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229AE1E1" w14:textId="77777777" w:rsidTr="001B6A47">
        <w:tc>
          <w:tcPr>
            <w:tcW w:w="704" w:type="dxa"/>
          </w:tcPr>
          <w:p w14:paraId="13317671" w14:textId="74765781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O3</w:t>
            </w:r>
            <w:r w:rsidR="004B096E" w:rsidRPr="000745EE">
              <w:rPr>
                <w:rFonts w:ascii="TH SarabunPSK" w:eastAsia="Sarabun" w:hAnsi="TH SarabunPSK" w:cs="TH SarabunPSK"/>
                <w:bCs/>
                <w:noProof/>
              </w:rPr>
              <w:t>2</w:t>
            </w:r>
          </w:p>
        </w:tc>
        <w:tc>
          <w:tcPr>
            <w:tcW w:w="7371" w:type="dxa"/>
          </w:tcPr>
          <w:p w14:paraId="6B999521" w14:textId="58F15375" w:rsidR="00942C14" w:rsidRPr="000745EE" w:rsidRDefault="004B096E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  <w:cs/>
              </w:rPr>
              <w:t>แผนปฏิบัติการป้องกันการทุจริต</w:t>
            </w:r>
          </w:p>
        </w:tc>
        <w:tc>
          <w:tcPr>
            <w:tcW w:w="1455" w:type="dxa"/>
          </w:tcPr>
          <w:p w14:paraId="7DFB0926" w14:textId="7FB06DFB" w:rsidR="00942C14" w:rsidRPr="000745EE" w:rsidRDefault="00F11E3F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0198D77B" w14:textId="77777777" w:rsidTr="001B6A47">
        <w:tc>
          <w:tcPr>
            <w:tcW w:w="704" w:type="dxa"/>
          </w:tcPr>
          <w:p w14:paraId="2AD83DF2" w14:textId="7A01D463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O3</w:t>
            </w:r>
            <w:r w:rsidR="004B096E" w:rsidRPr="000745EE">
              <w:rPr>
                <w:rFonts w:ascii="TH SarabunPSK" w:eastAsia="Sarabun" w:hAnsi="TH SarabunPSK" w:cs="TH SarabunPSK"/>
                <w:bCs/>
                <w:noProof/>
              </w:rPr>
              <w:t>3</w:t>
            </w:r>
          </w:p>
        </w:tc>
        <w:tc>
          <w:tcPr>
            <w:tcW w:w="7371" w:type="dxa"/>
          </w:tcPr>
          <w:p w14:paraId="44CD3226" w14:textId="68CA30E2" w:rsidR="00942C14" w:rsidRPr="000745EE" w:rsidRDefault="004B096E" w:rsidP="00942C14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0745EE">
              <w:rPr>
                <w:color w:val="auto"/>
                <w:sz w:val="22"/>
                <w:szCs w:val="22"/>
                <w:cs/>
              </w:rPr>
              <w:t>มาตรการส่งเสริมคุณธรรมและ</w:t>
            </w:r>
            <w:r w:rsidRPr="000745EE">
              <w:rPr>
                <w:color w:val="auto"/>
                <w:szCs w:val="22"/>
                <w:cs/>
              </w:rPr>
              <w:t>ความโปร่งใสภายในหน่วยงาน</w:t>
            </w:r>
          </w:p>
        </w:tc>
        <w:tc>
          <w:tcPr>
            <w:tcW w:w="1455" w:type="dxa"/>
          </w:tcPr>
          <w:p w14:paraId="0F09AF5A" w14:textId="2E782933" w:rsidR="00942C14" w:rsidRPr="000745EE" w:rsidRDefault="00F11E3F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060E22D6" w14:textId="77777777" w:rsidTr="001B6A47">
        <w:tc>
          <w:tcPr>
            <w:tcW w:w="704" w:type="dxa"/>
          </w:tcPr>
          <w:p w14:paraId="5F8F3D9B" w14:textId="47383213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O3</w:t>
            </w:r>
            <w:r w:rsidR="004B096E" w:rsidRPr="000745EE">
              <w:rPr>
                <w:rFonts w:ascii="TH SarabunPSK" w:eastAsia="Sarabun" w:hAnsi="TH SarabunPSK" w:cs="TH SarabunPSK"/>
                <w:bCs/>
                <w:noProof/>
              </w:rPr>
              <w:t>4</w:t>
            </w:r>
          </w:p>
        </w:tc>
        <w:tc>
          <w:tcPr>
            <w:tcW w:w="7371" w:type="dxa"/>
          </w:tcPr>
          <w:p w14:paraId="153B5ECB" w14:textId="74ECB0E8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  <w:cs/>
              </w:rPr>
              <w:t xml:space="preserve">ประมวลจริยธรรมสำหรับเจ้าหน้าที่ของรัฐ </w:t>
            </w:r>
          </w:p>
        </w:tc>
        <w:tc>
          <w:tcPr>
            <w:tcW w:w="1455" w:type="dxa"/>
          </w:tcPr>
          <w:p w14:paraId="21B05DE0" w14:textId="52D15C79" w:rsidR="00942C14" w:rsidRPr="000745EE" w:rsidRDefault="00F11E3F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  <w:tr w:rsidR="000745EE" w:rsidRPr="000745EE" w14:paraId="118BE2FF" w14:textId="77777777" w:rsidTr="001B6A47">
        <w:tc>
          <w:tcPr>
            <w:tcW w:w="704" w:type="dxa"/>
          </w:tcPr>
          <w:p w14:paraId="675B11A7" w14:textId="6D48AEFD" w:rsidR="00942C14" w:rsidRPr="000745EE" w:rsidRDefault="00942C14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O</w:t>
            </w:r>
            <w:r w:rsidR="004B096E" w:rsidRPr="000745EE">
              <w:rPr>
                <w:rFonts w:ascii="TH SarabunPSK" w:eastAsia="Sarabun" w:hAnsi="TH SarabunPSK" w:cs="TH SarabunPSK"/>
                <w:bCs/>
                <w:noProof/>
              </w:rPr>
              <w:t>35</w:t>
            </w:r>
          </w:p>
        </w:tc>
        <w:tc>
          <w:tcPr>
            <w:tcW w:w="7371" w:type="dxa"/>
          </w:tcPr>
          <w:p w14:paraId="2BC1306D" w14:textId="3063AD61" w:rsidR="00942C14" w:rsidRPr="000745EE" w:rsidRDefault="004B096E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</w:rPr>
            </w:pPr>
            <w:r w:rsidRPr="000745EE">
              <w:rPr>
                <w:rFonts w:ascii="TH SarabunPSK" w:hAnsi="TH SarabunPSK" w:cs="TH SarabunPSK"/>
                <w:cs/>
              </w:rPr>
              <w:t>รายงานการดำเนินการ</w:t>
            </w:r>
            <w:r w:rsidRPr="000745EE">
              <w:rPr>
                <w:rFonts w:ascii="TH SarabunPSK" w:hAnsi="TH SarabunPSK" w:cs="TH SarabunPSK" w:hint="cs"/>
                <w:cs/>
              </w:rPr>
              <w:t>เพื่อส่งเสริมคุณธรรมและความโปร่งใสภายในหน่วยงาน</w:t>
            </w:r>
          </w:p>
        </w:tc>
        <w:tc>
          <w:tcPr>
            <w:tcW w:w="1455" w:type="dxa"/>
          </w:tcPr>
          <w:p w14:paraId="2D6B89A2" w14:textId="44D56AB8" w:rsidR="00942C14" w:rsidRPr="000745EE" w:rsidRDefault="00F11E3F" w:rsidP="00942C14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</w:rPr>
            </w:pPr>
            <w:r w:rsidRPr="000745EE">
              <w:rPr>
                <w:rFonts w:ascii="TH SarabunPSK" w:eastAsia="Sarabun" w:hAnsi="TH SarabunPSK" w:cs="TH SarabunPSK"/>
                <w:bCs/>
                <w:noProof/>
              </w:rPr>
              <w:t>100</w:t>
            </w:r>
          </w:p>
        </w:tc>
      </w:tr>
    </w:tbl>
    <w:p w14:paraId="2CA0D8F5" w14:textId="77777777" w:rsidR="00A22B5D" w:rsidRPr="000745EE" w:rsidRDefault="00A22B5D" w:rsidP="00A22B5D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</w:p>
    <w:p w14:paraId="15F5B6A9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0FEC657E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087ACFAF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037DE5F3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52D1416C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44B40A2A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18F0B666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31BD1D52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7ABCCC6B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3982135F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570F43D6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4632CCFA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457DF011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55700B61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086A5851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6C6CE330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4F78141F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039913DE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51D6F445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63A2BA15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746B53ED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3F490CD3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2781499C" w14:textId="77777777" w:rsidR="00545283" w:rsidRDefault="00545283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</w:p>
    <w:p w14:paraId="273914FA" w14:textId="707DDC82" w:rsidR="00A22B5D" w:rsidRPr="000745EE" w:rsidRDefault="00A22B5D" w:rsidP="00A22B5D">
      <w:pPr>
        <w:tabs>
          <w:tab w:val="left" w:pos="7560"/>
        </w:tabs>
        <w:spacing w:line="240" w:lineRule="auto"/>
        <w:jc w:val="center"/>
        <w:rPr>
          <w:rFonts w:ascii="TH SarabunPSK" w:eastAsia="Sarabun" w:hAnsi="TH SarabunPSK" w:cs="TH SarabunPSK"/>
          <w:bCs/>
          <w:noProof/>
        </w:rPr>
      </w:pPr>
      <w:r w:rsidRPr="000745EE">
        <w:rPr>
          <w:rFonts w:ascii="TH SarabunPSK" w:eastAsia="Sarabun" w:hAnsi="TH SarabunPSK" w:cs="TH SarabunPSK"/>
          <w:bCs/>
          <w:noProof/>
          <w:cs/>
        </w:rPr>
        <w:lastRenderedPageBreak/>
        <w:t xml:space="preserve">แสดงการวิเคราะห์ผลการประเมิน </w:t>
      </w:r>
      <w:r w:rsidRPr="000745EE">
        <w:rPr>
          <w:rFonts w:ascii="TH SarabunPSK" w:eastAsia="Sarabun" w:hAnsi="TH SarabunPSK" w:cs="TH SarabunPSK"/>
          <w:bCs/>
          <w:noProof/>
        </w:rPr>
        <w:t xml:space="preserve">ITA </w:t>
      </w:r>
      <w:r w:rsidRPr="000745EE">
        <w:rPr>
          <w:rFonts w:ascii="TH SarabunPSK" w:eastAsia="Sarabun" w:hAnsi="TH SarabunPSK" w:cs="TH SarabunPSK"/>
          <w:bCs/>
          <w:noProof/>
          <w:cs/>
        </w:rPr>
        <w:t xml:space="preserve">ปีงบประมาณ พ.ศ. </w:t>
      </w:r>
      <w:r w:rsidRPr="000745EE">
        <w:rPr>
          <w:rFonts w:ascii="TH SarabunPSK" w:eastAsia="Sarabun" w:hAnsi="TH SarabunPSK" w:cs="TH SarabunPSK"/>
          <w:bCs/>
          <w:noProof/>
        </w:rPr>
        <w:t>256</w:t>
      </w:r>
      <w:r w:rsidR="00CE4918" w:rsidRPr="000745EE">
        <w:rPr>
          <w:rFonts w:ascii="TH SarabunPSK" w:eastAsia="Sarabun" w:hAnsi="TH SarabunPSK" w:cs="TH SarabunPSK"/>
          <w:bCs/>
          <w:noProof/>
        </w:rPr>
        <w:t>7</w:t>
      </w:r>
    </w:p>
    <w:p w14:paraId="53E670B1" w14:textId="77777777" w:rsidR="00A22B5D" w:rsidRPr="000745EE" w:rsidRDefault="00A22B5D" w:rsidP="00A22B5D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  <w:r w:rsidRPr="000745EE">
        <w:rPr>
          <w:rFonts w:ascii="TH SarabunPSK" w:eastAsia="Sarabun" w:hAnsi="TH SarabunPSK" w:cs="TH SarabunPSK"/>
          <w:bCs/>
          <w:noProof/>
        </w:rPr>
        <w:t>1)</w:t>
      </w:r>
      <w:r w:rsidRPr="000745EE">
        <w:rPr>
          <w:rFonts w:ascii="TH SarabunPSK" w:eastAsia="Sarabun" w:hAnsi="TH SarabunPSK" w:cs="TH SarabunPSK"/>
          <w:b/>
          <w:noProof/>
        </w:rPr>
        <w:t xml:space="preserve"> </w:t>
      </w:r>
      <w:r w:rsidRPr="000745EE">
        <w:rPr>
          <w:rFonts w:ascii="TH SarabunPSK" w:eastAsia="Sarabun" w:hAnsi="TH SarabunPSK" w:cs="TH SarabunPSK"/>
          <w:b/>
          <w:noProof/>
          <w:cs/>
        </w:rPr>
        <w:t>แสดงการวิเคราะห์กระบวนการปฏิบัติงานที่โปร่งใสและมีประสิทธิภาพ</w:t>
      </w:r>
    </w:p>
    <w:p w14:paraId="4A7E2724" w14:textId="77777777" w:rsidR="00A22B5D" w:rsidRPr="000745EE" w:rsidRDefault="00A22B5D" w:rsidP="00A22B5D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  <w:r w:rsidRPr="000745EE">
        <w:rPr>
          <w:rFonts w:ascii="TH SarabunPSK" w:eastAsia="Sarabun" w:hAnsi="TH SarabunPSK" w:cs="TH SarabunPSK"/>
          <w:bCs/>
          <w:noProof/>
        </w:rPr>
        <w:t>2)</w:t>
      </w:r>
      <w:r w:rsidRPr="000745EE">
        <w:rPr>
          <w:rFonts w:ascii="TH SarabunPSK" w:eastAsia="Sarabun" w:hAnsi="TH SarabunPSK" w:cs="TH SarabunPSK"/>
          <w:b/>
          <w:noProof/>
        </w:rPr>
        <w:t xml:space="preserve"> </w:t>
      </w:r>
      <w:r w:rsidRPr="000745EE">
        <w:rPr>
          <w:rFonts w:ascii="TH SarabunPSK" w:eastAsia="Sarabun" w:hAnsi="TH SarabunPSK" w:cs="TH SarabunPSK"/>
          <w:b/>
          <w:noProof/>
          <w:cs/>
        </w:rPr>
        <w:t xml:space="preserve">แสดงการวิเคราะห์การให้บริการและระบบ </w:t>
      </w:r>
      <w:r w:rsidRPr="000745EE">
        <w:rPr>
          <w:rFonts w:ascii="TH SarabunPSK" w:eastAsia="Sarabun" w:hAnsi="TH SarabunPSK" w:cs="TH SarabunPSK"/>
          <w:bCs/>
          <w:noProof/>
        </w:rPr>
        <w:t>E-Service</w:t>
      </w:r>
    </w:p>
    <w:p w14:paraId="6206C992" w14:textId="31AFF6C9" w:rsidR="00A22B5D" w:rsidRPr="000745EE" w:rsidRDefault="00A22B5D" w:rsidP="00A22B5D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  <w:r w:rsidRPr="000745EE">
        <w:rPr>
          <w:rFonts w:ascii="TH SarabunPSK" w:eastAsia="Sarabun" w:hAnsi="TH SarabunPSK" w:cs="TH SarabunPSK"/>
          <w:bCs/>
          <w:noProof/>
        </w:rPr>
        <w:t>3)</w:t>
      </w:r>
      <w:r w:rsidRPr="000745EE">
        <w:rPr>
          <w:rFonts w:ascii="TH SarabunPSK" w:eastAsia="Sarabun" w:hAnsi="TH SarabunPSK" w:cs="TH SarabunPSK"/>
          <w:b/>
          <w:noProof/>
        </w:rPr>
        <w:t xml:space="preserve"> </w:t>
      </w:r>
      <w:r w:rsidRPr="000745EE">
        <w:rPr>
          <w:rFonts w:ascii="TH SarabunPSK" w:eastAsia="Sarabun" w:hAnsi="TH SarabunPSK" w:cs="TH SarabunPSK"/>
          <w:b/>
          <w:noProof/>
          <w:cs/>
        </w:rPr>
        <w:t>แสดงการวิเคราะห์ช่องทางและรูปแบบการประชาสัมพันธ์เผยแพร่ข้อมูลข่าวสารภาครัฐ</w:t>
      </w:r>
    </w:p>
    <w:p w14:paraId="396FDA8E" w14:textId="77777777" w:rsidR="00A22B5D" w:rsidRPr="000745EE" w:rsidRDefault="00A22B5D" w:rsidP="00A22B5D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  <w:r w:rsidRPr="000745EE">
        <w:rPr>
          <w:rFonts w:ascii="TH SarabunPSK" w:eastAsia="Sarabun" w:hAnsi="TH SarabunPSK" w:cs="TH SarabunPSK"/>
          <w:bCs/>
          <w:noProof/>
        </w:rPr>
        <w:t>4)</w:t>
      </w:r>
      <w:r w:rsidRPr="000745EE">
        <w:rPr>
          <w:rFonts w:ascii="TH SarabunPSK" w:eastAsia="Sarabun" w:hAnsi="TH SarabunPSK" w:cs="TH SarabunPSK"/>
          <w:b/>
          <w:noProof/>
        </w:rPr>
        <w:t xml:space="preserve"> </w:t>
      </w:r>
      <w:r w:rsidRPr="000745EE">
        <w:rPr>
          <w:rFonts w:ascii="TH SarabunPSK" w:eastAsia="Sarabun" w:hAnsi="TH SarabunPSK" w:cs="TH SarabunPSK"/>
          <w:b/>
          <w:noProof/>
          <w:cs/>
        </w:rPr>
        <w:t>แสดงการวิเคราะห์กระบวนการกํากับดูแลการใช้ทรัพย์สินของราชการ</w:t>
      </w:r>
    </w:p>
    <w:p w14:paraId="5705929C" w14:textId="469B574F" w:rsidR="00A22B5D" w:rsidRPr="000745EE" w:rsidRDefault="00A22B5D" w:rsidP="00A22B5D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  <w:r w:rsidRPr="000745EE">
        <w:rPr>
          <w:rFonts w:ascii="TH SarabunPSK" w:eastAsia="Sarabun" w:hAnsi="TH SarabunPSK" w:cs="TH SarabunPSK"/>
          <w:bCs/>
          <w:noProof/>
        </w:rPr>
        <w:t>5)</w:t>
      </w:r>
      <w:r w:rsidRPr="000745EE">
        <w:rPr>
          <w:rFonts w:ascii="TH SarabunPSK" w:eastAsia="Sarabun" w:hAnsi="TH SarabunPSK" w:cs="TH SarabunPSK"/>
          <w:b/>
          <w:noProof/>
        </w:rPr>
        <w:t xml:space="preserve"> </w:t>
      </w:r>
      <w:r w:rsidRPr="000745EE">
        <w:rPr>
          <w:rFonts w:ascii="TH SarabunPSK" w:eastAsia="Sarabun" w:hAnsi="TH SarabunPSK" w:cs="TH SarabunPSK"/>
          <w:b/>
          <w:noProof/>
          <w:cs/>
        </w:rPr>
        <w:t>แสดงการวิเคราะห์กระบวนการสร้างความโปร่งใสในการใช้งบประมาณและการจัดซื้อจัดจ้าง</w:t>
      </w:r>
    </w:p>
    <w:p w14:paraId="370EFBC1" w14:textId="507146D1" w:rsidR="00A22B5D" w:rsidRPr="000745EE" w:rsidRDefault="00A22B5D" w:rsidP="00A22B5D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  <w:r w:rsidRPr="000745EE">
        <w:rPr>
          <w:rFonts w:ascii="TH SarabunPSK" w:eastAsia="Sarabun" w:hAnsi="TH SarabunPSK" w:cs="TH SarabunPSK"/>
          <w:bCs/>
          <w:noProof/>
        </w:rPr>
        <w:t>6)</w:t>
      </w:r>
      <w:r w:rsidRPr="000745EE">
        <w:rPr>
          <w:rFonts w:ascii="TH SarabunPSK" w:eastAsia="Sarabun" w:hAnsi="TH SarabunPSK" w:cs="TH SarabunPSK"/>
          <w:b/>
          <w:noProof/>
        </w:rPr>
        <w:t xml:space="preserve"> </w:t>
      </w:r>
      <w:r w:rsidRPr="000745EE">
        <w:rPr>
          <w:rFonts w:ascii="TH SarabunPSK" w:eastAsia="Sarabun" w:hAnsi="TH SarabunPSK" w:cs="TH SarabunPSK"/>
          <w:b/>
          <w:noProof/>
          <w:cs/>
        </w:rPr>
        <w:t>แสดงการวิเคราะห์กระบวนการควบคุม ตรวจสอบการใช้งบประมาณและการจัดซื้อจัดจ้าง</w:t>
      </w:r>
    </w:p>
    <w:p w14:paraId="04629FDA" w14:textId="1947B78F" w:rsidR="000B1102" w:rsidRPr="000745EE" w:rsidRDefault="00A22B5D" w:rsidP="00EC04D4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</w:rPr>
      </w:pPr>
      <w:r w:rsidRPr="000745EE">
        <w:rPr>
          <w:rFonts w:ascii="TH SarabunPSK" w:eastAsia="Sarabun" w:hAnsi="TH SarabunPSK" w:cs="TH SarabunPSK"/>
          <w:bCs/>
          <w:noProof/>
        </w:rPr>
        <w:t>7)</w:t>
      </w:r>
      <w:r w:rsidRPr="000745EE">
        <w:rPr>
          <w:rFonts w:ascii="TH SarabunPSK" w:eastAsia="Sarabun" w:hAnsi="TH SarabunPSK" w:cs="TH SarabunPSK"/>
          <w:b/>
          <w:noProof/>
        </w:rPr>
        <w:t xml:space="preserve"> </w:t>
      </w:r>
      <w:r w:rsidRPr="000745EE">
        <w:rPr>
          <w:rFonts w:ascii="TH SarabunPSK" w:eastAsia="Sarabun" w:hAnsi="TH SarabunPSK" w:cs="TH SarabunPSK"/>
          <w:b/>
          <w:noProof/>
          <w:cs/>
        </w:rPr>
        <w:t>แสดงการวิเคราะห์กลไกและมาตรการในการแก้ไขและป้องกันการทุจริตภายในหน่วยงาน</w:t>
      </w:r>
    </w:p>
    <w:p w14:paraId="2F2CC96C" w14:textId="473A7070" w:rsidR="008E1A76" w:rsidRPr="003D576A" w:rsidRDefault="00103843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  <w:u w:val="single"/>
        </w:rPr>
      </w:pPr>
      <w:r w:rsidRPr="000745EE">
        <w:rPr>
          <w:rFonts w:ascii="TH SarabunPSK" w:eastAsia="Sarabun" w:hAnsi="TH SarabunPSK" w:cs="TH SarabunPSK"/>
          <w:b/>
          <w:bCs/>
          <w:noProof/>
          <w:u w:val="single"/>
          <w:cs/>
        </w:rPr>
        <w:t xml:space="preserve">ส่วนที่ </w:t>
      </w:r>
      <w:r w:rsidR="003D576A" w:rsidRPr="000745EE">
        <w:rPr>
          <w:rFonts w:ascii="TH SarabunPSK" w:eastAsia="Sarabun" w:hAnsi="TH SarabunPSK" w:cs="TH SarabunPSK"/>
          <w:b/>
          <w:noProof/>
          <w:u w:val="single"/>
        </w:rPr>
        <w:t>1</w:t>
      </w:r>
      <w:r w:rsidRPr="000745EE">
        <w:rPr>
          <w:rFonts w:ascii="TH SarabunPSK" w:eastAsia="Sarabun" w:hAnsi="TH SarabunPSK" w:cs="TH SarabunPSK"/>
          <w:b/>
          <w:noProof/>
          <w:u w:val="single"/>
        </w:rPr>
        <w:t xml:space="preserve"> </w:t>
      </w:r>
      <w:r w:rsidRPr="000745EE">
        <w:rPr>
          <w:rFonts w:ascii="TH SarabunPSK" w:eastAsia="Sarabun" w:hAnsi="TH SarabunPSK" w:cs="TH SarabunPSK"/>
          <w:b/>
          <w:bCs/>
          <w:noProof/>
          <w:u w:val="single"/>
          <w:cs/>
        </w:rPr>
        <w:t xml:space="preserve">ข้อมูลรายละเอียดการวิเคราะห์ผลการประเมิน </w:t>
      </w:r>
      <w:r w:rsidRPr="000745EE">
        <w:rPr>
          <w:rFonts w:ascii="TH SarabunPSK" w:eastAsia="Sarabun" w:hAnsi="TH SarabunPSK" w:cs="TH SarabunPSK"/>
          <w:b/>
          <w:noProof/>
          <w:u w:val="single"/>
        </w:rPr>
        <w:t xml:space="preserve">ITA </w:t>
      </w:r>
      <w:r w:rsidRPr="000745EE">
        <w:rPr>
          <w:rFonts w:ascii="TH SarabunPSK" w:eastAsia="Sarabun" w:hAnsi="TH SarabunPSK" w:cs="TH SarabunPSK"/>
          <w:b/>
          <w:bCs/>
          <w:noProof/>
          <w:u w:val="single"/>
          <w:cs/>
        </w:rPr>
        <w:t xml:space="preserve">ประจำปีงบประมาณ </w:t>
      </w:r>
      <w:r w:rsidRPr="003D576A">
        <w:rPr>
          <w:rFonts w:ascii="TH SarabunPSK" w:eastAsia="Sarabun" w:hAnsi="TH SarabunPSK" w:cs="TH SarabunPSK"/>
          <w:b/>
          <w:bCs/>
          <w:noProof/>
          <w:color w:val="000000"/>
          <w:u w:val="single"/>
          <w:cs/>
        </w:rPr>
        <w:t>พ</w:t>
      </w:r>
      <w:r w:rsidRPr="003D576A">
        <w:rPr>
          <w:rFonts w:ascii="TH SarabunPSK" w:eastAsia="Sarabun" w:hAnsi="TH SarabunPSK" w:cs="TH SarabunPSK"/>
          <w:b/>
          <w:noProof/>
          <w:color w:val="000000"/>
          <w:u w:val="single"/>
        </w:rPr>
        <w:t>.</w:t>
      </w:r>
      <w:r w:rsidRPr="003D576A">
        <w:rPr>
          <w:rFonts w:ascii="TH SarabunPSK" w:eastAsia="Sarabun" w:hAnsi="TH SarabunPSK" w:cs="TH SarabunPSK"/>
          <w:b/>
          <w:bCs/>
          <w:noProof/>
          <w:color w:val="000000"/>
          <w:u w:val="single"/>
          <w:cs/>
        </w:rPr>
        <w:t>ศ</w:t>
      </w:r>
      <w:r w:rsidRPr="003D576A">
        <w:rPr>
          <w:rFonts w:ascii="TH SarabunPSK" w:eastAsia="Sarabun" w:hAnsi="TH SarabunPSK" w:cs="TH SarabunPSK"/>
          <w:b/>
          <w:noProof/>
          <w:color w:val="000000"/>
          <w:u w:val="single"/>
        </w:rPr>
        <w:t xml:space="preserve">. </w:t>
      </w:r>
      <w:r w:rsidR="003D576A">
        <w:rPr>
          <w:rFonts w:ascii="TH SarabunPSK" w:eastAsia="Sarabun" w:hAnsi="TH SarabunPSK" w:cs="TH SarabunPSK"/>
          <w:b/>
          <w:noProof/>
          <w:color w:val="000000"/>
          <w:u w:val="single"/>
        </w:rPr>
        <w:t>256</w:t>
      </w:r>
      <w:r w:rsidR="00CE4918" w:rsidRPr="003D576A">
        <w:rPr>
          <w:rFonts w:ascii="TH SarabunPSK" w:eastAsia="Sarabun" w:hAnsi="TH SarabunPSK" w:cs="TH SarabunPSK"/>
          <w:b/>
          <w:noProof/>
          <w:color w:val="000000"/>
          <w:u w:val="single"/>
        </w:rPr>
        <w:t>7</w:t>
      </w:r>
    </w:p>
    <w:p w14:paraId="6437F63F" w14:textId="77777777" w:rsidR="008E1A76" w:rsidRPr="003D576A" w:rsidRDefault="00103843">
      <w:pPr>
        <w:tabs>
          <w:tab w:val="left" w:pos="7560"/>
        </w:tabs>
        <w:spacing w:line="240" w:lineRule="auto"/>
        <w:jc w:val="both"/>
        <w:rPr>
          <w:rFonts w:ascii="TH SarabunPSK" w:eastAsia="Sarabun" w:hAnsi="TH SarabunPSK" w:cs="TH SarabunPSK"/>
          <w:b/>
          <w:noProof/>
          <w:color w:val="000000"/>
        </w:rPr>
      </w:pPr>
      <w:r w:rsidRPr="003D576A">
        <w:rPr>
          <w:rFonts w:ascii="TH SarabunPSK" w:eastAsia="Sarabun" w:hAnsi="TH SarabunPSK" w:cs="TH SarabunPSK"/>
          <w:b/>
          <w:bCs/>
          <w:noProof/>
          <w:color w:val="000000"/>
          <w:cs/>
        </w:rPr>
        <w:t xml:space="preserve">ประเด็นที่ </w:t>
      </w:r>
      <w:r w:rsidRPr="003D576A">
        <w:rPr>
          <w:rFonts w:ascii="TH SarabunPSK" w:eastAsia="Sarabun" w:hAnsi="TH SarabunPSK" w:cs="TH SarabunPSK"/>
          <w:b/>
          <w:noProof/>
          <w:color w:val="000000"/>
        </w:rPr>
        <w:t xml:space="preserve">1 </w:t>
      </w:r>
      <w:r w:rsidRPr="003D576A">
        <w:rPr>
          <w:rFonts w:ascii="TH SarabunPSK" w:eastAsia="Sarabun" w:hAnsi="TH SarabunPSK" w:cs="TH SarabunPSK"/>
          <w:b/>
          <w:bCs/>
          <w:noProof/>
          <w:color w:val="000000"/>
          <w:cs/>
        </w:rPr>
        <w:t xml:space="preserve">กระบวนการปฏิบัติงานที่โปร่งใสและมีประสิทธิภาพ   </w:t>
      </w:r>
    </w:p>
    <w:tbl>
      <w:tblPr>
        <w:tblStyle w:val="a6"/>
        <w:tblW w:w="10887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5"/>
        <w:gridCol w:w="3477"/>
        <w:gridCol w:w="1300"/>
        <w:gridCol w:w="1274"/>
        <w:gridCol w:w="1276"/>
        <w:gridCol w:w="2835"/>
      </w:tblGrid>
      <w:tr w:rsidR="008E1A76" w:rsidRPr="00EF234C" w14:paraId="7B22E3E6" w14:textId="77777777">
        <w:tc>
          <w:tcPr>
            <w:tcW w:w="725" w:type="dxa"/>
            <w:shd w:val="clear" w:color="auto" w:fill="E7E6E6"/>
          </w:tcPr>
          <w:p w14:paraId="51EEB816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bookmarkStart w:id="2" w:name="_heading=h.30j0zll" w:colFirst="0" w:colLast="0"/>
            <w:bookmarkEnd w:id="2"/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ลำดับ</w:t>
            </w:r>
          </w:p>
        </w:tc>
        <w:tc>
          <w:tcPr>
            <w:tcW w:w="3477" w:type="dxa"/>
            <w:shd w:val="clear" w:color="auto" w:fill="E7E6E6"/>
          </w:tcPr>
          <w:p w14:paraId="4E18FEBB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หัวข้อ</w:t>
            </w:r>
          </w:p>
        </w:tc>
        <w:tc>
          <w:tcPr>
            <w:tcW w:w="1300" w:type="dxa"/>
            <w:shd w:val="clear" w:color="auto" w:fill="E7E6E6"/>
          </w:tcPr>
          <w:p w14:paraId="2FF12480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เครื่องมือ</w:t>
            </w:r>
          </w:p>
          <w:p w14:paraId="511210CD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การประเมิน</w:t>
            </w:r>
          </w:p>
        </w:tc>
        <w:tc>
          <w:tcPr>
            <w:tcW w:w="1274" w:type="dxa"/>
            <w:shd w:val="clear" w:color="auto" w:fill="E7E6E6"/>
          </w:tcPr>
          <w:p w14:paraId="3D1B5B32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ข้อคำถาม</w:t>
            </w:r>
          </w:p>
        </w:tc>
        <w:tc>
          <w:tcPr>
            <w:tcW w:w="1276" w:type="dxa"/>
            <w:shd w:val="clear" w:color="auto" w:fill="E7E6E6"/>
          </w:tcPr>
          <w:p w14:paraId="5D865505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คะแนน</w:t>
            </w:r>
          </w:p>
        </w:tc>
        <w:tc>
          <w:tcPr>
            <w:tcW w:w="2835" w:type="dxa"/>
            <w:shd w:val="clear" w:color="auto" w:fill="E7E6E6"/>
          </w:tcPr>
          <w:p w14:paraId="05788214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ข้อบกพร่อง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/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ข้อแก้ไข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/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ปรับปรุง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 xml:space="preserve">/ 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รักษาระดับ</w:t>
            </w:r>
          </w:p>
        </w:tc>
      </w:tr>
      <w:tr w:rsidR="008E1A76" w:rsidRPr="00EF234C" w14:paraId="0C167D6E" w14:textId="77777777">
        <w:tc>
          <w:tcPr>
            <w:tcW w:w="725" w:type="dxa"/>
            <w:vMerge w:val="restart"/>
            <w:shd w:val="clear" w:color="auto" w:fill="auto"/>
          </w:tcPr>
          <w:p w14:paraId="048DD5F6" w14:textId="77777777" w:rsidR="008E1A76" w:rsidRPr="00EF234C" w:rsidRDefault="0010384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1.</w:t>
            </w:r>
          </w:p>
        </w:tc>
        <w:tc>
          <w:tcPr>
            <w:tcW w:w="3477" w:type="dxa"/>
            <w:vMerge w:val="restart"/>
            <w:shd w:val="clear" w:color="auto" w:fill="auto"/>
          </w:tcPr>
          <w:p w14:paraId="5055E4F4" w14:textId="77777777" w:rsidR="008E1A76" w:rsidRPr="00EF234C" w:rsidRDefault="00103843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 xml:space="preserve">กระบวนการปฏิบัติงานที่โปร่งใสและมีประสิทธิภาพ                       </w:t>
            </w:r>
          </w:p>
        </w:tc>
        <w:tc>
          <w:tcPr>
            <w:tcW w:w="1300" w:type="dxa"/>
            <w:vMerge w:val="restart"/>
            <w:shd w:val="clear" w:color="auto" w:fill="auto"/>
          </w:tcPr>
          <w:p w14:paraId="0A3D5363" w14:textId="77777777" w:rsidR="008E1A76" w:rsidRPr="00EF234C" w:rsidRDefault="008E1A7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  <w:p w14:paraId="6DB4C245" w14:textId="77777777" w:rsidR="008E1A76" w:rsidRPr="00EF234C" w:rsidRDefault="008E1A7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  <w:p w14:paraId="4A8DD1F1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IIT</w:t>
            </w:r>
          </w:p>
        </w:tc>
        <w:tc>
          <w:tcPr>
            <w:tcW w:w="1274" w:type="dxa"/>
          </w:tcPr>
          <w:p w14:paraId="3DBBF493" w14:textId="77777777" w:rsidR="008E1A76" w:rsidRPr="00EF234C" w:rsidRDefault="00103843" w:rsidP="0032775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i1</w:t>
            </w:r>
          </w:p>
        </w:tc>
        <w:tc>
          <w:tcPr>
            <w:tcW w:w="1276" w:type="dxa"/>
            <w:shd w:val="clear" w:color="auto" w:fill="auto"/>
          </w:tcPr>
          <w:p w14:paraId="6EA28610" w14:textId="6ACC181C" w:rsidR="008E1A76" w:rsidRPr="00D23190" w:rsidRDefault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Cs/>
                <w:noProof/>
                <w:color w:val="000000" w:themeColor="text1"/>
              </w:rPr>
            </w:pPr>
            <w:r w:rsidRPr="00D23190">
              <w:rPr>
                <w:rFonts w:ascii="TH SarabunPSK" w:eastAsia="Sarabun" w:hAnsi="TH SarabunPSK" w:cs="TH SarabunPSK" w:hint="cs"/>
                <w:bCs/>
                <w:noProof/>
                <w:color w:val="000000" w:themeColor="text1"/>
                <w:cs/>
              </w:rPr>
              <w:t>99.41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6BFE0BC5" w14:textId="0D756A56" w:rsidR="008E1A76" w:rsidRPr="00EF234C" w:rsidRDefault="00E00631" w:rsidP="00784F98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แสดงข้อมูลใน</w:t>
            </w:r>
            <w:r w:rsidR="00784F98"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ส่วนงานทราบเสมอ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 xml:space="preserve"> ปรับปรุงข้อมูลให้เป็นปัจจุบัน</w:t>
            </w:r>
          </w:p>
        </w:tc>
      </w:tr>
      <w:tr w:rsidR="008E1A76" w:rsidRPr="00EF234C" w14:paraId="55E61DE8" w14:textId="77777777">
        <w:tc>
          <w:tcPr>
            <w:tcW w:w="725" w:type="dxa"/>
            <w:vMerge/>
            <w:shd w:val="clear" w:color="auto" w:fill="auto"/>
          </w:tcPr>
          <w:p w14:paraId="55D697FC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24919323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7FC67177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7AFBD491" w14:textId="77777777" w:rsidR="008E1A76" w:rsidRPr="00EF234C" w:rsidRDefault="00103843" w:rsidP="0032775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i2</w:t>
            </w:r>
          </w:p>
        </w:tc>
        <w:tc>
          <w:tcPr>
            <w:tcW w:w="1276" w:type="dxa"/>
            <w:shd w:val="clear" w:color="auto" w:fill="auto"/>
          </w:tcPr>
          <w:p w14:paraId="2A16C613" w14:textId="6BCC9D59" w:rsidR="008E1A76" w:rsidRPr="00EF234C" w:rsidRDefault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/>
            <w:shd w:val="clear" w:color="auto" w:fill="auto"/>
          </w:tcPr>
          <w:p w14:paraId="46B98312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</w:tr>
      <w:tr w:rsidR="008E1A76" w:rsidRPr="00EF234C" w14:paraId="3CC3B3FA" w14:textId="77777777">
        <w:tc>
          <w:tcPr>
            <w:tcW w:w="725" w:type="dxa"/>
            <w:vMerge/>
            <w:shd w:val="clear" w:color="auto" w:fill="auto"/>
          </w:tcPr>
          <w:p w14:paraId="78163B59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07EFBF05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137FD5B2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1274" w:type="dxa"/>
          </w:tcPr>
          <w:p w14:paraId="2A35CDF4" w14:textId="77777777" w:rsidR="008E1A76" w:rsidRPr="00EF234C" w:rsidRDefault="00103843" w:rsidP="0032775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i3</w:t>
            </w:r>
          </w:p>
        </w:tc>
        <w:tc>
          <w:tcPr>
            <w:tcW w:w="1276" w:type="dxa"/>
            <w:shd w:val="clear" w:color="auto" w:fill="auto"/>
          </w:tcPr>
          <w:p w14:paraId="6D2ADDA2" w14:textId="4EDEDECF" w:rsidR="008E1A76" w:rsidRPr="00EF234C" w:rsidRDefault="00D2319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97.06</w:t>
            </w:r>
          </w:p>
        </w:tc>
        <w:tc>
          <w:tcPr>
            <w:tcW w:w="2835" w:type="dxa"/>
            <w:vMerge/>
            <w:shd w:val="clear" w:color="auto" w:fill="auto"/>
          </w:tcPr>
          <w:p w14:paraId="20858172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</w:tr>
      <w:tr w:rsidR="00846036" w:rsidRPr="00EF234C" w14:paraId="3145A31B" w14:textId="77777777" w:rsidTr="00846036">
        <w:trPr>
          <w:gridAfter w:val="3"/>
          <w:wAfter w:w="5385" w:type="dxa"/>
          <w:trHeight w:val="286"/>
        </w:trPr>
        <w:tc>
          <w:tcPr>
            <w:tcW w:w="725" w:type="dxa"/>
            <w:vMerge/>
            <w:shd w:val="clear" w:color="auto" w:fill="auto"/>
          </w:tcPr>
          <w:p w14:paraId="7A82C86B" w14:textId="77777777" w:rsidR="00846036" w:rsidRPr="00EF234C" w:rsidRDefault="00846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064FB75F" w14:textId="77777777" w:rsidR="00846036" w:rsidRPr="00EF234C" w:rsidRDefault="00846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3B3A6CC9" w14:textId="77777777" w:rsidR="00846036" w:rsidRPr="00EF234C" w:rsidRDefault="00846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  <w:tr w:rsidR="00846036" w:rsidRPr="00EF234C" w14:paraId="1FF1A0B0" w14:textId="77777777" w:rsidTr="00846036">
        <w:trPr>
          <w:gridAfter w:val="3"/>
          <w:wAfter w:w="5385" w:type="dxa"/>
          <w:trHeight w:val="286"/>
        </w:trPr>
        <w:tc>
          <w:tcPr>
            <w:tcW w:w="725" w:type="dxa"/>
            <w:vMerge/>
            <w:shd w:val="clear" w:color="auto" w:fill="auto"/>
          </w:tcPr>
          <w:p w14:paraId="578F130E" w14:textId="77777777" w:rsidR="00846036" w:rsidRPr="00EF234C" w:rsidRDefault="00846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26DAEE88" w14:textId="77777777" w:rsidR="00846036" w:rsidRPr="00EF234C" w:rsidRDefault="00846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37FDA735" w14:textId="77777777" w:rsidR="00846036" w:rsidRPr="00EF234C" w:rsidRDefault="0084603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  <w:tr w:rsidR="008E1A76" w:rsidRPr="00EF234C" w14:paraId="795234F4" w14:textId="77777777">
        <w:tc>
          <w:tcPr>
            <w:tcW w:w="725" w:type="dxa"/>
            <w:vMerge/>
            <w:shd w:val="clear" w:color="auto" w:fill="auto"/>
          </w:tcPr>
          <w:p w14:paraId="13AE4AF2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207DD293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 w:val="restart"/>
            <w:shd w:val="clear" w:color="auto" w:fill="auto"/>
          </w:tcPr>
          <w:p w14:paraId="16040EC6" w14:textId="77777777" w:rsidR="008E1A76" w:rsidRPr="00EF234C" w:rsidRDefault="008E1A7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  <w:p w14:paraId="34B76C57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OIT</w:t>
            </w:r>
          </w:p>
        </w:tc>
        <w:tc>
          <w:tcPr>
            <w:tcW w:w="1274" w:type="dxa"/>
            <w:shd w:val="clear" w:color="auto" w:fill="auto"/>
          </w:tcPr>
          <w:p w14:paraId="7BC41819" w14:textId="2482FB17" w:rsidR="008E1A76" w:rsidRPr="00EF234C" w:rsidRDefault="00103843" w:rsidP="0032775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o</w:t>
            </w:r>
            <w:r w:rsidR="00377BD5">
              <w:rPr>
                <w:rFonts w:ascii="TH SarabunPSK" w:eastAsia="Sarabun" w:hAnsi="TH SarabunPSK" w:cs="TH SarabunPSK"/>
                <w:noProof/>
                <w:color w:val="000000"/>
              </w:rPr>
              <w:t>7</w:t>
            </w:r>
          </w:p>
        </w:tc>
        <w:tc>
          <w:tcPr>
            <w:tcW w:w="1276" w:type="dxa"/>
            <w:shd w:val="clear" w:color="auto" w:fill="auto"/>
          </w:tcPr>
          <w:p w14:paraId="2CDD76C3" w14:textId="08607785" w:rsidR="008E1A76" w:rsidRPr="00EF234C" w:rsidRDefault="000C070D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100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4721DE19" w14:textId="217187A6" w:rsidR="008E1A76" w:rsidRPr="00EF234C" w:rsidRDefault="00B356BD" w:rsidP="00784F98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รายงาน</w:t>
            </w:r>
            <w:r w:rsidR="00784F98"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ข้อมูลให้แต่ละส่วนงานทรา</w:t>
            </w:r>
            <w:r w:rsidR="005253F2"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บ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ปรับปรุง</w:t>
            </w:r>
            <w:r w:rsidR="005253F2"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 xml:space="preserve">แก้ไข 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การปฏิบัติให้ดีอย่างสม่ำเสมอ</w:t>
            </w:r>
          </w:p>
        </w:tc>
      </w:tr>
      <w:tr w:rsidR="008E1A76" w:rsidRPr="00EF234C" w14:paraId="3A5B96E6" w14:textId="77777777">
        <w:tc>
          <w:tcPr>
            <w:tcW w:w="725" w:type="dxa"/>
            <w:vMerge/>
            <w:shd w:val="clear" w:color="auto" w:fill="auto"/>
          </w:tcPr>
          <w:p w14:paraId="61C6669B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135B2CCA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2BD20B1D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  <w:shd w:val="clear" w:color="auto" w:fill="auto"/>
          </w:tcPr>
          <w:p w14:paraId="3401272F" w14:textId="364FEB6D" w:rsidR="008E1A76" w:rsidRPr="00EF234C" w:rsidRDefault="00103843" w:rsidP="0032775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o</w:t>
            </w:r>
            <w:r w:rsidR="00377BD5">
              <w:rPr>
                <w:rFonts w:ascii="TH SarabunPSK" w:eastAsia="Sarabun" w:hAnsi="TH SarabunPSK" w:cs="TH SarabunPSK"/>
                <w:noProof/>
                <w:color w:val="000000"/>
              </w:rPr>
              <w:t>8</w:t>
            </w:r>
          </w:p>
        </w:tc>
        <w:tc>
          <w:tcPr>
            <w:tcW w:w="1276" w:type="dxa"/>
            <w:shd w:val="clear" w:color="auto" w:fill="auto"/>
          </w:tcPr>
          <w:p w14:paraId="2B491323" w14:textId="1B010672" w:rsidR="008E1A76" w:rsidRPr="00EF234C" w:rsidRDefault="00377BD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50</w:t>
            </w:r>
          </w:p>
        </w:tc>
        <w:tc>
          <w:tcPr>
            <w:tcW w:w="2835" w:type="dxa"/>
            <w:vMerge/>
            <w:shd w:val="clear" w:color="auto" w:fill="auto"/>
          </w:tcPr>
          <w:p w14:paraId="2D6FF01F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  <w:tr w:rsidR="008E1A76" w:rsidRPr="00EF234C" w14:paraId="70B76286" w14:textId="77777777">
        <w:tc>
          <w:tcPr>
            <w:tcW w:w="725" w:type="dxa"/>
            <w:vMerge/>
            <w:shd w:val="clear" w:color="auto" w:fill="auto"/>
          </w:tcPr>
          <w:p w14:paraId="66B8D3E3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5BA59F9A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7BE8C59C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  <w:shd w:val="clear" w:color="auto" w:fill="auto"/>
          </w:tcPr>
          <w:p w14:paraId="2BF1FCBE" w14:textId="19A3EB39" w:rsidR="008E1A76" w:rsidRPr="00EF234C" w:rsidRDefault="00103843" w:rsidP="0032775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o</w:t>
            </w:r>
            <w:r w:rsidR="00377BD5">
              <w:rPr>
                <w:rFonts w:ascii="TH SarabunPSK" w:eastAsia="Sarabun" w:hAnsi="TH SarabunPSK" w:cs="TH SarabunPSK"/>
                <w:noProof/>
                <w:color w:val="00000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7D79BD4B" w14:textId="513422C2" w:rsidR="008E1A76" w:rsidRPr="00EF234C" w:rsidRDefault="00377BD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0</w:t>
            </w:r>
          </w:p>
        </w:tc>
        <w:tc>
          <w:tcPr>
            <w:tcW w:w="2835" w:type="dxa"/>
            <w:vMerge/>
            <w:shd w:val="clear" w:color="auto" w:fill="auto"/>
          </w:tcPr>
          <w:p w14:paraId="425FCFE5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  <w:tr w:rsidR="008E1A76" w:rsidRPr="00EF234C" w14:paraId="11BED328" w14:textId="77777777">
        <w:tc>
          <w:tcPr>
            <w:tcW w:w="725" w:type="dxa"/>
            <w:vMerge/>
            <w:shd w:val="clear" w:color="auto" w:fill="auto"/>
          </w:tcPr>
          <w:p w14:paraId="464BA2D2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5EB21ABE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71B8DDA9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  <w:shd w:val="clear" w:color="auto" w:fill="auto"/>
          </w:tcPr>
          <w:p w14:paraId="5C1C9926" w14:textId="1867D540" w:rsidR="008E1A76" w:rsidRPr="00EF234C" w:rsidRDefault="00103843" w:rsidP="0032775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o</w:t>
            </w:r>
            <w:r w:rsidR="00846036">
              <w:rPr>
                <w:rFonts w:ascii="TH SarabunPSK" w:eastAsia="Sarabun" w:hAnsi="TH SarabunPSK" w:cs="TH SarabunPSK"/>
                <w:noProof/>
                <w:color w:val="000000"/>
              </w:rPr>
              <w:t>1</w:t>
            </w:r>
            <w:r w:rsidR="00377BD5">
              <w:rPr>
                <w:rFonts w:ascii="TH SarabunPSK" w:eastAsia="Sarabun" w:hAnsi="TH SarabunPSK" w:cs="TH SarabunPSK"/>
                <w:noProof/>
                <w:color w:val="000000"/>
              </w:rPr>
              <w:t>0</w:t>
            </w:r>
          </w:p>
        </w:tc>
        <w:tc>
          <w:tcPr>
            <w:tcW w:w="1276" w:type="dxa"/>
            <w:shd w:val="clear" w:color="auto" w:fill="auto"/>
          </w:tcPr>
          <w:p w14:paraId="502C3147" w14:textId="6A77B127" w:rsidR="008E1A76" w:rsidRPr="00EF234C" w:rsidRDefault="00377BD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100</w:t>
            </w:r>
          </w:p>
        </w:tc>
        <w:tc>
          <w:tcPr>
            <w:tcW w:w="2835" w:type="dxa"/>
            <w:vMerge/>
            <w:shd w:val="clear" w:color="auto" w:fill="auto"/>
          </w:tcPr>
          <w:p w14:paraId="4A6B4EE7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</w:tbl>
    <w:p w14:paraId="27920A11" w14:textId="77777777" w:rsidR="00545283" w:rsidRPr="00EF234C" w:rsidRDefault="00545283">
      <w:pPr>
        <w:tabs>
          <w:tab w:val="left" w:pos="7560"/>
        </w:tabs>
        <w:spacing w:line="240" w:lineRule="auto"/>
        <w:jc w:val="both"/>
        <w:rPr>
          <w:rFonts w:ascii="TH SarabunPSK" w:eastAsia="Sarabun" w:hAnsi="TH SarabunPSK" w:cs="TH SarabunPSK"/>
          <w:b/>
          <w:noProof/>
          <w:color w:val="000000"/>
        </w:rPr>
      </w:pPr>
    </w:p>
    <w:p w14:paraId="20D5DE00" w14:textId="77777777" w:rsidR="005565A9" w:rsidRPr="00EF234C" w:rsidRDefault="005565A9">
      <w:pPr>
        <w:tabs>
          <w:tab w:val="left" w:pos="7560"/>
        </w:tabs>
        <w:spacing w:line="240" w:lineRule="auto"/>
        <w:jc w:val="both"/>
        <w:rPr>
          <w:rFonts w:ascii="TH SarabunPSK" w:eastAsia="Sarabun" w:hAnsi="TH SarabunPSK" w:cs="TH SarabunPSK"/>
          <w:b/>
          <w:noProof/>
          <w:color w:val="000000"/>
        </w:rPr>
      </w:pPr>
    </w:p>
    <w:p w14:paraId="47B274F9" w14:textId="77777777" w:rsidR="005565A9" w:rsidRPr="00EF234C" w:rsidRDefault="005565A9" w:rsidP="005565A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F234C">
        <w:rPr>
          <w:rFonts w:ascii="TH SarabunPSK" w:hAnsi="TH SarabunPSK" w:cs="TH SarabunPSK"/>
          <w:b/>
          <w:bCs/>
          <w:sz w:val="28"/>
          <w:szCs w:val="36"/>
          <w:cs/>
        </w:rPr>
        <w:t>วิเคราะห์บรรยายเชิงพรรณนา</w:t>
      </w:r>
    </w:p>
    <w:p w14:paraId="243E5F88" w14:textId="77777777" w:rsidR="005565A9" w:rsidRPr="00EF234C" w:rsidRDefault="005565A9" w:rsidP="005565A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F234C">
        <w:rPr>
          <w:rFonts w:ascii="TH SarabunPSK" w:hAnsi="TH SarabunPSK" w:cs="TH SarabunPSK"/>
          <w:b/>
          <w:bCs/>
          <w:sz w:val="28"/>
          <w:szCs w:val="36"/>
          <w:cs/>
        </w:rPr>
        <w:t xml:space="preserve">ประเด็น (1) กระบวนการปฏิบัติงานที่โปร่งใสและมีประสิทธิภาพ                       </w:t>
      </w:r>
    </w:p>
    <w:p w14:paraId="07E3AD8A" w14:textId="77777777" w:rsidR="005565A9" w:rsidRPr="00EF234C" w:rsidRDefault="005565A9" w:rsidP="005565A9">
      <w:pPr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 xml:space="preserve">ประเด็น กระบวนการปฏิบัติงานที่โปร่งใสและมีประสิทธิภาพ                       </w:t>
      </w:r>
    </w:p>
    <w:p w14:paraId="44854566" w14:textId="4DA23217" w:rsidR="005565A9" w:rsidRPr="00EF234C" w:rsidRDefault="005565A9" w:rsidP="005565A9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bookmarkStart w:id="3" w:name="_Hlk158387068"/>
      <w:r w:rsidR="002168E5" w:rsidRPr="00EF234C">
        <w:rPr>
          <w:rFonts w:ascii="TH SarabunPSK" w:hAnsi="TH SarabunPSK" w:cs="TH SarabunPSK"/>
          <w:b/>
          <w:bCs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b/>
          <w:bCs/>
          <w:sz w:val="18"/>
          <w:cs/>
        </w:rPr>
        <w:t>ท่าฉาง</w:t>
      </w:r>
      <w:r w:rsidRPr="00EF234C">
        <w:rPr>
          <w:rFonts w:ascii="TH SarabunPSK" w:hAnsi="TH SarabunPSK" w:cs="TH SarabunPSK"/>
          <w:sz w:val="18"/>
        </w:rPr>
        <w:t xml:space="preserve"> </w:t>
      </w:r>
      <w:bookmarkEnd w:id="3"/>
      <w:r w:rsidRPr="00EF234C">
        <w:rPr>
          <w:rFonts w:ascii="TH SarabunPSK" w:hAnsi="TH SarabunPSK" w:cs="TH SarabunPSK"/>
          <w:sz w:val="18"/>
          <w:cs/>
        </w:rPr>
        <w:t xml:space="preserve">เลือกใช้การวิเคราะห์การประเมิน </w:t>
      </w:r>
      <w:r w:rsidRPr="00EF234C">
        <w:rPr>
          <w:rFonts w:ascii="TH SarabunPSK" w:hAnsi="TH SarabunPSK" w:cs="TH SarabunPSK"/>
          <w:sz w:val="18"/>
        </w:rPr>
        <w:t xml:space="preserve">ITA </w:t>
      </w:r>
      <w:r w:rsidRPr="00EF234C">
        <w:rPr>
          <w:rFonts w:ascii="TH SarabunPSK" w:hAnsi="TH SarabunPSK" w:cs="TH SarabunPSK"/>
          <w:sz w:val="18"/>
          <w:cs/>
        </w:rPr>
        <w:t>ปี พ.ศ. 256</w:t>
      </w:r>
      <w:r w:rsidR="000B2677">
        <w:rPr>
          <w:rFonts w:ascii="TH SarabunPSK" w:hAnsi="TH SarabunPSK" w:cs="TH SarabunPSK" w:hint="cs"/>
          <w:sz w:val="18"/>
          <w:cs/>
        </w:rPr>
        <w:t>7</w:t>
      </w:r>
      <w:r w:rsidRPr="00EF234C">
        <w:rPr>
          <w:rFonts w:ascii="TH SarabunPSK" w:hAnsi="TH SarabunPSK" w:cs="TH SarabunPSK"/>
          <w:sz w:val="18"/>
          <w:cs/>
        </w:rPr>
        <w:t xml:space="preserve"> รูปแบบบรรยายเชิงพรรณนา โดยศึกษาวิเคราะห์ประเด็น</w:t>
      </w:r>
      <w:r w:rsidR="00D87A9C" w:rsidRPr="00EF234C">
        <w:rPr>
          <w:rFonts w:ascii="TH SarabunPSK" w:hAnsi="TH SarabunPSK" w:cs="TH SarabunPSK"/>
          <w:sz w:val="18"/>
          <w:cs/>
        </w:rPr>
        <w:t xml:space="preserve">กระบวนการปฏิบัติงานที่โปร่งใสและมีประสิทธิภาพ </w:t>
      </w:r>
      <w:r w:rsidRPr="00EF234C">
        <w:rPr>
          <w:rFonts w:ascii="TH SarabunPSK" w:hAnsi="TH SarabunPSK" w:cs="TH SarabunPSK"/>
          <w:sz w:val="18"/>
          <w:cs/>
        </w:rPr>
        <w:t xml:space="preserve">พิจารณาจากข้อคำถาม </w:t>
      </w:r>
      <w:r w:rsidRPr="00EF234C">
        <w:rPr>
          <w:rFonts w:ascii="TH SarabunPSK" w:hAnsi="TH SarabunPSK" w:cs="TH SarabunPSK"/>
          <w:sz w:val="18"/>
        </w:rPr>
        <w:t>I</w:t>
      </w:r>
      <w:r w:rsidR="00D87A9C" w:rsidRPr="00EF234C">
        <w:rPr>
          <w:rFonts w:ascii="TH SarabunPSK" w:hAnsi="TH SarabunPSK" w:cs="TH SarabunPSK"/>
          <w:sz w:val="18"/>
          <w:cs/>
        </w:rPr>
        <w:t>1</w:t>
      </w:r>
      <w:r w:rsidR="00377BD5">
        <w:rPr>
          <w:rFonts w:ascii="TH SarabunPSK" w:hAnsi="TH SarabunPSK" w:cs="TH SarabunPSK" w:hint="cs"/>
          <w:sz w:val="18"/>
          <w:cs/>
        </w:rPr>
        <w:t>-</w:t>
      </w:r>
      <w:r w:rsidR="00377BD5">
        <w:rPr>
          <w:rFonts w:ascii="TH SarabunPSK" w:hAnsi="TH SarabunPSK" w:cs="TH SarabunPSK"/>
          <w:sz w:val="18"/>
        </w:rPr>
        <w:t xml:space="preserve">I3 </w:t>
      </w:r>
      <w:r w:rsidR="00377BD5">
        <w:rPr>
          <w:rFonts w:ascii="TH SarabunPSK" w:hAnsi="TH SarabunPSK" w:cs="TH SarabunPSK" w:hint="cs"/>
          <w:sz w:val="18"/>
          <w:cs/>
        </w:rPr>
        <w:t xml:space="preserve">และ </w:t>
      </w:r>
      <w:r w:rsidR="00377BD5">
        <w:rPr>
          <w:rFonts w:ascii="TH SarabunPSK" w:hAnsi="TH SarabunPSK" w:cs="TH SarabunPSK"/>
          <w:sz w:val="18"/>
        </w:rPr>
        <w:t>O7-O10</w:t>
      </w:r>
      <w:r w:rsidRPr="00EF234C">
        <w:rPr>
          <w:rFonts w:ascii="TH SarabunPSK" w:hAnsi="TH SarabunPSK" w:cs="TH SarabunPSK"/>
          <w:sz w:val="18"/>
          <w:cs/>
        </w:rPr>
        <w:t xml:space="preserve"> </w:t>
      </w:r>
    </w:p>
    <w:p w14:paraId="47C431B8" w14:textId="62687631" w:rsidR="005565A9" w:rsidRPr="00377BD5" w:rsidRDefault="005565A9" w:rsidP="005565A9">
      <w:pPr>
        <w:jc w:val="thaiDistribute"/>
        <w:rPr>
          <w:rFonts w:ascii="TH SarabunPSK" w:hAnsi="TH SarabunPSK" w:cs="TH SarabunPSK"/>
          <w:sz w:val="18"/>
          <w:cs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Pr="00EF234C">
        <w:rPr>
          <w:rFonts w:ascii="TH SarabunPSK" w:hAnsi="TH SarabunPSK" w:cs="TH SarabunPSK"/>
          <w:b/>
          <w:bCs/>
          <w:sz w:val="18"/>
          <w:cs/>
        </w:rPr>
        <w:t>ข้อเท็จจริงพบว่า</w:t>
      </w:r>
      <w:r w:rsidRPr="00EF234C">
        <w:rPr>
          <w:rFonts w:ascii="TH SarabunPSK" w:hAnsi="TH SarabunPSK" w:cs="TH SarabunPSK"/>
          <w:sz w:val="18"/>
          <w:cs/>
        </w:rPr>
        <w:t xml:space="preserve"> </w:t>
      </w:r>
      <w:proofErr w:type="spellStart"/>
      <w:r w:rsidR="00CC6C28">
        <w:rPr>
          <w:rFonts w:ascii="TH SarabunPSK" w:hAnsi="TH SarabunPSK" w:cs="TH SarabunPSK" w:hint="cs"/>
          <w:sz w:val="18"/>
          <w:cs/>
        </w:rPr>
        <w:t>อบต</w:t>
      </w:r>
      <w:proofErr w:type="spellEnd"/>
      <w:r w:rsidR="00CC6C28">
        <w:rPr>
          <w:rFonts w:ascii="TH SarabunPSK" w:hAnsi="TH SarabunPSK" w:cs="TH SarabunPSK" w:hint="cs"/>
          <w:sz w:val="18"/>
          <w:cs/>
        </w:rPr>
        <w:t>.</w:t>
      </w:r>
      <w:r w:rsidR="00756D18">
        <w:rPr>
          <w:rFonts w:ascii="TH SarabunPSK" w:hAnsi="TH SarabunPSK" w:cs="TH SarabunPSK" w:hint="cs"/>
          <w:sz w:val="18"/>
          <w:cs/>
        </w:rPr>
        <w:t>ท่าฉาง</w:t>
      </w:r>
      <w:r w:rsidRPr="00EF234C">
        <w:rPr>
          <w:rFonts w:ascii="TH SarabunPSK" w:hAnsi="TH SarabunPSK" w:cs="TH SarabunPSK"/>
          <w:sz w:val="18"/>
          <w:cs/>
        </w:rPr>
        <w:t xml:space="preserve"> </w:t>
      </w:r>
      <w:r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มีผลคะแนนในตัวชี้วัดด้าน</w:t>
      </w:r>
      <w:r w:rsidR="004B48B7" w:rsidRPr="00EF234C">
        <w:rPr>
          <w:rFonts w:ascii="TH SarabunPSK" w:hAnsi="TH SarabunPSK" w:cs="TH SarabunPSK"/>
          <w:sz w:val="18"/>
          <w:cs/>
        </w:rPr>
        <w:t>การปฏิบัติหน้าที่</w:t>
      </w:r>
      <w:r w:rsidR="004B48B7" w:rsidRPr="00EF234C">
        <w:rPr>
          <w:rFonts w:ascii="TH SarabunPSK" w:hAnsi="TH SarabunPSK" w:cs="TH SarabunPSK"/>
          <w:sz w:val="18"/>
        </w:rPr>
        <w:t xml:space="preserve"> </w:t>
      </w:r>
      <w:r w:rsidR="00D23190">
        <w:rPr>
          <w:rFonts w:ascii="TH SarabunPSK" w:hAnsi="TH SarabunPSK" w:cs="TH SarabunPSK"/>
          <w:sz w:val="18"/>
          <w:cs/>
        </w:rPr>
        <w:t xml:space="preserve">อยู่ที่ </w:t>
      </w:r>
      <w:r w:rsidR="00377BD5">
        <w:rPr>
          <w:rFonts w:ascii="TH SarabunPSK" w:hAnsi="TH SarabunPSK" w:cs="TH SarabunPSK"/>
          <w:sz w:val="18"/>
        </w:rPr>
        <w:t>98.82</w:t>
      </w:r>
      <w:r w:rsidRPr="00EF234C">
        <w:rPr>
          <w:rFonts w:ascii="TH SarabunPSK" w:hAnsi="TH SarabunPSK" w:cs="TH SarabunPSK"/>
          <w:sz w:val="18"/>
          <w:cs/>
        </w:rPr>
        <w:t xml:space="preserve"> คะแนน โดยประกอบด้วยข้อคำถามจำนวน </w:t>
      </w:r>
      <w:r w:rsidR="00377BD5">
        <w:rPr>
          <w:rFonts w:ascii="TH SarabunPSK" w:hAnsi="TH SarabunPSK" w:cs="TH SarabunPSK"/>
          <w:sz w:val="18"/>
        </w:rPr>
        <w:t>3</w:t>
      </w:r>
      <w:r w:rsidRPr="00EF234C">
        <w:rPr>
          <w:rFonts w:ascii="TH SarabunPSK" w:hAnsi="TH SarabunPSK" w:cs="TH SarabunPSK"/>
          <w:sz w:val="18"/>
          <w:cs/>
        </w:rPr>
        <w:t xml:space="preserve">ข้อคำถาม ตั้งแต่ข้อ </w:t>
      </w:r>
      <w:r w:rsidRPr="00EF234C">
        <w:rPr>
          <w:rFonts w:ascii="TH SarabunPSK" w:hAnsi="TH SarabunPSK" w:cs="TH SarabunPSK"/>
          <w:sz w:val="18"/>
        </w:rPr>
        <w:t>I</w:t>
      </w:r>
      <w:r w:rsidRPr="00EF234C">
        <w:rPr>
          <w:rFonts w:ascii="TH SarabunPSK" w:hAnsi="TH SarabunPSK" w:cs="TH SarabunPSK"/>
          <w:sz w:val="18"/>
          <w:cs/>
        </w:rPr>
        <w:t xml:space="preserve">1 ถึง ข้อ </w:t>
      </w:r>
      <w:r w:rsidRPr="00EF234C">
        <w:rPr>
          <w:rFonts w:ascii="TH SarabunPSK" w:hAnsi="TH SarabunPSK" w:cs="TH SarabunPSK"/>
          <w:sz w:val="18"/>
        </w:rPr>
        <w:t>I</w:t>
      </w:r>
      <w:r w:rsidR="00377BD5">
        <w:rPr>
          <w:rFonts w:ascii="TH SarabunPSK" w:hAnsi="TH SarabunPSK" w:cs="TH SarabunPSK" w:hint="cs"/>
          <w:sz w:val="18"/>
          <w:cs/>
        </w:rPr>
        <w:t>3</w:t>
      </w:r>
      <w:r w:rsidRPr="00EF234C">
        <w:rPr>
          <w:rFonts w:ascii="TH SarabunPSK" w:hAnsi="TH SarabunPSK" w:cs="TH SarabunPSK"/>
          <w:sz w:val="18"/>
          <w:cs/>
        </w:rPr>
        <w:t xml:space="preserve"> </w:t>
      </w:r>
      <w:r w:rsidR="00D23190">
        <w:rPr>
          <w:rFonts w:ascii="TH SarabunPSK" w:hAnsi="TH SarabunPSK" w:cs="TH SarabunPSK" w:hint="cs"/>
          <w:sz w:val="18"/>
          <w:cs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ซึ่งตัวชี้วัดดังกล่าวเกี่ยวกับการ</w:t>
      </w:r>
      <w:r w:rsidR="00377BD5">
        <w:rPr>
          <w:rFonts w:ascii="TH SarabunPSK" w:hAnsi="TH SarabunPSK" w:cs="TH SarabunPSK" w:hint="cs"/>
          <w:sz w:val="18"/>
          <w:cs/>
        </w:rPr>
        <w:t xml:space="preserve">ให้บริการ  แก่บุคคลภายนอกอย่างเท่าเทียมและโปร่งใส   </w:t>
      </w:r>
      <w:r w:rsidRPr="00EF234C">
        <w:rPr>
          <w:rFonts w:ascii="TH SarabunPSK" w:hAnsi="TH SarabunPSK" w:cs="TH SarabunPSK"/>
          <w:sz w:val="18"/>
          <w:cs/>
        </w:rPr>
        <w:t>จะพบว่าหน่วยงาน</w:t>
      </w:r>
      <w:r w:rsidR="00B51640">
        <w:rPr>
          <w:rFonts w:ascii="TH SarabunPSK" w:hAnsi="TH SarabunPSK" w:cs="TH SarabunPSK" w:hint="cs"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 w:hint="cs"/>
          <w:sz w:val="18"/>
          <w:cs/>
        </w:rPr>
        <w:t>ท่าฉาง</w:t>
      </w:r>
      <w:r w:rsidR="00B51640">
        <w:rPr>
          <w:rFonts w:ascii="TH SarabunPSK" w:hAnsi="TH SarabunPSK" w:cs="TH SarabunPSK" w:hint="cs"/>
          <w:sz w:val="18"/>
          <w:cs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มีการปฏิบัติงานที่ดีเยี่ยม ควรรักษามาตรฐานไว้และควรพัฒนาประสิทธิภาพของการทำงานอย่างต่อเนื่อง โดยบุคลากรส่วนใหญ่ยังเชื่อมั่นและแสดงความไว้วางใจที่มีต่อการบริหารงานของผู้บริหารที่มุ่งสู่การป้องกันและปราบปรามการทุจริตอย่างมีประสิทธิผล ซึ่งในข้อดังกล่าวอยู่ในส่วนของกระบวนการปฏิบัติงานที่โปร่งใสและมีประสิทธิภาพ</w:t>
      </w:r>
      <w:r w:rsidR="00377BD5">
        <w:rPr>
          <w:rFonts w:ascii="TH SarabunPSK" w:hAnsi="TH SarabunPSK" w:cs="TH SarabunPSK"/>
          <w:sz w:val="18"/>
        </w:rPr>
        <w:t xml:space="preserve"> </w:t>
      </w:r>
    </w:p>
    <w:p w14:paraId="4CB44D9D" w14:textId="23D3B906" w:rsidR="005565A9" w:rsidRDefault="005565A9" w:rsidP="005565A9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  <w:t xml:space="preserve">ดังนั้น </w:t>
      </w:r>
      <w:r w:rsidR="002168E5" w:rsidRPr="00EF234C">
        <w:rPr>
          <w:rFonts w:ascii="TH SarabunPSK" w:hAnsi="TH SarabunPSK" w:cs="TH SarabunPSK"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sz w:val="18"/>
          <w:cs/>
        </w:rPr>
        <w:t>ท่าฉาง</w:t>
      </w:r>
      <w:r w:rsidR="00FA08AF" w:rsidRPr="00EF234C">
        <w:rPr>
          <w:rFonts w:ascii="TH SarabunPSK" w:hAnsi="TH SarabunPSK" w:cs="TH SarabunPSK"/>
          <w:sz w:val="18"/>
          <w:cs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จึงกำหนดมาตรการในการยกระดับกระบวนการปฏิบัติงานที่โปร่งใสและมีประสิทธิภาพ โดยจัดทำข้อมูลรายละเอียดการปฏิบัติงานประจำปีของหน่วยงาน และจัดทำรายงานความก้าวหน้าในการดำเนินงานประจำปี และส่งเสริมให้บุคลากรในหน่วยงานมีส่วนร่วมในการปฏิบัติงาน</w:t>
      </w:r>
      <w:r w:rsidR="00D87A9C" w:rsidRPr="00EF234C">
        <w:rPr>
          <w:rFonts w:ascii="TH SarabunPSK" w:hAnsi="TH SarabunPSK" w:cs="TH SarabunPSK"/>
          <w:sz w:val="18"/>
          <w:cs/>
        </w:rPr>
        <w:t>และบริการให้กับประชาชนที่มาติดต่อได้อย่างรวดเร็วและตามขั้นตอน</w:t>
      </w:r>
      <w:r w:rsidRPr="00EF234C">
        <w:rPr>
          <w:rFonts w:ascii="TH SarabunPSK" w:hAnsi="TH SarabunPSK" w:cs="TH SarabunPSK"/>
          <w:sz w:val="18"/>
          <w:cs/>
        </w:rPr>
        <w:t xml:space="preserve"> เป็นต้น</w:t>
      </w:r>
    </w:p>
    <w:p w14:paraId="1403E104" w14:textId="73DC19BC" w:rsidR="005424D0" w:rsidRDefault="005424D0" w:rsidP="005565A9">
      <w:pPr>
        <w:jc w:val="thaiDistribute"/>
        <w:rPr>
          <w:rFonts w:ascii="TH SarabunPSK" w:hAnsi="TH SarabunPSK" w:cs="TH SarabunPSK"/>
          <w:sz w:val="18"/>
        </w:rPr>
      </w:pPr>
    </w:p>
    <w:p w14:paraId="5DD445D8" w14:textId="338855BF" w:rsidR="005424D0" w:rsidRDefault="005424D0" w:rsidP="005565A9">
      <w:pPr>
        <w:jc w:val="thaiDistribute"/>
        <w:rPr>
          <w:rFonts w:ascii="TH SarabunPSK" w:hAnsi="TH SarabunPSK" w:cs="TH SarabunPSK"/>
          <w:sz w:val="18"/>
        </w:rPr>
      </w:pPr>
    </w:p>
    <w:p w14:paraId="36F9AB08" w14:textId="232328AD" w:rsidR="005424D0" w:rsidRDefault="005424D0" w:rsidP="005565A9">
      <w:pPr>
        <w:jc w:val="thaiDistribute"/>
        <w:rPr>
          <w:rFonts w:ascii="TH SarabunPSK" w:hAnsi="TH SarabunPSK" w:cs="TH SarabunPSK"/>
          <w:sz w:val="18"/>
        </w:rPr>
      </w:pPr>
    </w:p>
    <w:p w14:paraId="16DC355D" w14:textId="77777777" w:rsidR="005424D0" w:rsidRPr="00EF234C" w:rsidRDefault="005424D0" w:rsidP="005565A9">
      <w:pPr>
        <w:jc w:val="thaiDistribute"/>
        <w:rPr>
          <w:rFonts w:ascii="TH SarabunPSK" w:hAnsi="TH SarabunPSK" w:cs="TH SarabunPSK"/>
          <w:sz w:val="18"/>
        </w:rPr>
      </w:pPr>
    </w:p>
    <w:p w14:paraId="5F5D1412" w14:textId="77777777" w:rsidR="00854CF5" w:rsidRDefault="00854CF5">
      <w:pPr>
        <w:tabs>
          <w:tab w:val="left" w:pos="7560"/>
        </w:tabs>
        <w:spacing w:line="240" w:lineRule="auto"/>
        <w:jc w:val="both"/>
        <w:rPr>
          <w:rFonts w:ascii="TH SarabunPSK" w:eastAsia="Sarabun" w:hAnsi="TH SarabunPSK" w:cs="TH SarabunPSK"/>
          <w:b/>
          <w:noProof/>
          <w:color w:val="000000"/>
        </w:rPr>
      </w:pPr>
    </w:p>
    <w:p w14:paraId="79928C3F" w14:textId="0116B652" w:rsidR="008E1A76" w:rsidRPr="00EF234C" w:rsidRDefault="00103843">
      <w:pPr>
        <w:tabs>
          <w:tab w:val="left" w:pos="7560"/>
        </w:tabs>
        <w:spacing w:line="240" w:lineRule="auto"/>
        <w:jc w:val="both"/>
        <w:rPr>
          <w:rFonts w:ascii="TH SarabunPSK" w:eastAsia="Sarabun" w:hAnsi="TH SarabunPSK" w:cs="TH SarabunPSK"/>
          <w:b/>
          <w:noProof/>
          <w:color w:val="000000"/>
        </w:rPr>
      </w:pPr>
      <w:r w:rsidRPr="00EF234C">
        <w:rPr>
          <w:rFonts w:ascii="TH SarabunPSK" w:eastAsia="Sarabun" w:hAnsi="TH SarabunPSK" w:cs="TH SarabunPSK"/>
          <w:b/>
          <w:bCs/>
          <w:noProof/>
          <w:color w:val="000000"/>
          <w:cs/>
        </w:rPr>
        <w:t xml:space="preserve">ประเด็นที่ </w:t>
      </w:r>
      <w:r w:rsidRPr="00EF234C">
        <w:rPr>
          <w:rFonts w:ascii="TH SarabunPSK" w:eastAsia="Sarabun" w:hAnsi="TH SarabunPSK" w:cs="TH SarabunPSK"/>
          <w:b/>
          <w:noProof/>
          <w:color w:val="000000"/>
        </w:rPr>
        <w:t xml:space="preserve">2 </w:t>
      </w:r>
      <w:r w:rsidRPr="00EF234C">
        <w:rPr>
          <w:rFonts w:ascii="TH SarabunPSK" w:eastAsia="Sarabun" w:hAnsi="TH SarabunPSK" w:cs="TH SarabunPSK"/>
          <w:b/>
          <w:bCs/>
          <w:noProof/>
          <w:color w:val="000000"/>
          <w:cs/>
        </w:rPr>
        <w:t xml:space="preserve">การให้บริการและระบบ  </w:t>
      </w:r>
      <w:r w:rsidRPr="00EF234C">
        <w:rPr>
          <w:rFonts w:ascii="TH SarabunPSK" w:eastAsia="Sarabun" w:hAnsi="TH SarabunPSK" w:cs="TH SarabunPSK"/>
          <w:b/>
          <w:noProof/>
          <w:color w:val="000000"/>
        </w:rPr>
        <w:t xml:space="preserve">E-Service </w:t>
      </w:r>
    </w:p>
    <w:tbl>
      <w:tblPr>
        <w:tblStyle w:val="a7"/>
        <w:tblpPr w:leftFromText="180" w:rightFromText="180" w:vertAnchor="text" w:tblpY="1"/>
        <w:tblOverlap w:val="never"/>
        <w:tblW w:w="10887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5"/>
        <w:gridCol w:w="3477"/>
        <w:gridCol w:w="1300"/>
        <w:gridCol w:w="1274"/>
        <w:gridCol w:w="1276"/>
        <w:gridCol w:w="2835"/>
      </w:tblGrid>
      <w:tr w:rsidR="008E1A76" w:rsidRPr="00EF234C" w14:paraId="5C45957D" w14:textId="77777777" w:rsidTr="00B152CE">
        <w:tc>
          <w:tcPr>
            <w:tcW w:w="725" w:type="dxa"/>
            <w:shd w:val="clear" w:color="auto" w:fill="E7E6E6"/>
          </w:tcPr>
          <w:p w14:paraId="061B350A" w14:textId="77777777" w:rsidR="008E1A76" w:rsidRPr="00EF234C" w:rsidRDefault="00103843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ลำดับ</w:t>
            </w:r>
          </w:p>
        </w:tc>
        <w:tc>
          <w:tcPr>
            <w:tcW w:w="3477" w:type="dxa"/>
            <w:shd w:val="clear" w:color="auto" w:fill="E7E6E6"/>
          </w:tcPr>
          <w:p w14:paraId="5CCE86B0" w14:textId="77777777" w:rsidR="008E1A76" w:rsidRPr="00EF234C" w:rsidRDefault="00103843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หัวข้อ</w:t>
            </w:r>
          </w:p>
        </w:tc>
        <w:tc>
          <w:tcPr>
            <w:tcW w:w="1300" w:type="dxa"/>
            <w:shd w:val="clear" w:color="auto" w:fill="E7E6E6"/>
          </w:tcPr>
          <w:p w14:paraId="7A1207C5" w14:textId="77777777" w:rsidR="008E1A76" w:rsidRPr="00EF234C" w:rsidRDefault="00103843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เครื่องมือ</w:t>
            </w:r>
          </w:p>
          <w:p w14:paraId="20C0F7BF" w14:textId="77777777" w:rsidR="008E1A76" w:rsidRPr="00EF234C" w:rsidRDefault="00103843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การประเมิน</w:t>
            </w:r>
          </w:p>
        </w:tc>
        <w:tc>
          <w:tcPr>
            <w:tcW w:w="1274" w:type="dxa"/>
            <w:shd w:val="clear" w:color="auto" w:fill="E7E6E6"/>
          </w:tcPr>
          <w:p w14:paraId="25ED1283" w14:textId="77777777" w:rsidR="008E1A76" w:rsidRPr="00EF234C" w:rsidRDefault="00103843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ข้อคำถาม</w:t>
            </w:r>
          </w:p>
        </w:tc>
        <w:tc>
          <w:tcPr>
            <w:tcW w:w="1276" w:type="dxa"/>
            <w:shd w:val="clear" w:color="auto" w:fill="E7E6E6"/>
          </w:tcPr>
          <w:p w14:paraId="12EBE0F1" w14:textId="77777777" w:rsidR="008E1A76" w:rsidRPr="00EF234C" w:rsidRDefault="00103843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คะแนน</w:t>
            </w:r>
          </w:p>
        </w:tc>
        <w:tc>
          <w:tcPr>
            <w:tcW w:w="2835" w:type="dxa"/>
            <w:shd w:val="clear" w:color="auto" w:fill="E7E6E6"/>
          </w:tcPr>
          <w:p w14:paraId="7E213D9C" w14:textId="77777777" w:rsidR="008E1A76" w:rsidRPr="00EF234C" w:rsidRDefault="00103843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ข้อบกพร่อง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/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ข้อแก้ไข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/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ปรับปรุง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 xml:space="preserve">/ 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รักษาระดับ</w:t>
            </w:r>
          </w:p>
        </w:tc>
      </w:tr>
      <w:tr w:rsidR="00EC0929" w:rsidRPr="00EF234C" w14:paraId="24CC4F41" w14:textId="77777777" w:rsidTr="00B152CE">
        <w:tc>
          <w:tcPr>
            <w:tcW w:w="725" w:type="dxa"/>
            <w:vMerge w:val="restart"/>
            <w:shd w:val="clear" w:color="auto" w:fill="auto"/>
          </w:tcPr>
          <w:p w14:paraId="7484B426" w14:textId="4CF8BB85" w:rsidR="00EC0929" w:rsidRPr="00EF234C" w:rsidRDefault="00EC0929" w:rsidP="00EC0929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2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.</w:t>
            </w:r>
          </w:p>
        </w:tc>
        <w:tc>
          <w:tcPr>
            <w:tcW w:w="3477" w:type="dxa"/>
            <w:vMerge w:val="restart"/>
            <w:shd w:val="clear" w:color="auto" w:fill="auto"/>
          </w:tcPr>
          <w:p w14:paraId="22000A8C" w14:textId="77777777" w:rsidR="00EC0929" w:rsidRPr="00EF234C" w:rsidRDefault="00EC0929" w:rsidP="00EC0929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 xml:space="preserve">การให้บริการและระบบ  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E-Service</w:t>
            </w:r>
          </w:p>
        </w:tc>
        <w:tc>
          <w:tcPr>
            <w:tcW w:w="1300" w:type="dxa"/>
            <w:vMerge w:val="restart"/>
            <w:shd w:val="clear" w:color="auto" w:fill="auto"/>
          </w:tcPr>
          <w:p w14:paraId="76A15055" w14:textId="77777777" w:rsidR="00EC0929" w:rsidRPr="00EF234C" w:rsidRDefault="00EC0929" w:rsidP="00EC092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  <w:p w14:paraId="2593C4EA" w14:textId="77777777" w:rsidR="00EC0929" w:rsidRPr="00EF234C" w:rsidRDefault="00EC0929" w:rsidP="00EC092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  <w:p w14:paraId="30F61E8C" w14:textId="4C740A8F" w:rsidR="00EC0929" w:rsidRPr="00EF234C" w:rsidRDefault="00EC0929" w:rsidP="00EC092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EIT</w:t>
            </w:r>
          </w:p>
        </w:tc>
        <w:tc>
          <w:tcPr>
            <w:tcW w:w="1274" w:type="dxa"/>
          </w:tcPr>
          <w:p w14:paraId="6CFEBD05" w14:textId="711F8D8B" w:rsidR="00EC0929" w:rsidRPr="00EF234C" w:rsidRDefault="00EC0929" w:rsidP="00EC092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e1</w:t>
            </w:r>
          </w:p>
        </w:tc>
        <w:tc>
          <w:tcPr>
            <w:tcW w:w="1276" w:type="dxa"/>
            <w:shd w:val="clear" w:color="auto" w:fill="auto"/>
          </w:tcPr>
          <w:p w14:paraId="03A652B2" w14:textId="71768B07" w:rsidR="00EC0929" w:rsidRPr="00EF234C" w:rsidRDefault="00EC0929" w:rsidP="00EC092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88.18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1EBF1D1B" w14:textId="77777777" w:rsidR="00EC0929" w:rsidRPr="00EF234C" w:rsidRDefault="00EC0929" w:rsidP="00EC0929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รักษาระดับคะแนนและคอยปรับปรุงอัพเดทข้อมูลให้แต่ละส่วนงานทราบเสมอ</w:t>
            </w:r>
          </w:p>
        </w:tc>
      </w:tr>
      <w:tr w:rsidR="00EC0929" w:rsidRPr="00EF234C" w14:paraId="067EC486" w14:textId="77777777" w:rsidTr="00B152CE">
        <w:tc>
          <w:tcPr>
            <w:tcW w:w="725" w:type="dxa"/>
            <w:vMerge/>
            <w:shd w:val="clear" w:color="auto" w:fill="auto"/>
          </w:tcPr>
          <w:p w14:paraId="4D093E2A" w14:textId="77777777" w:rsidR="00EC0929" w:rsidRPr="00EF234C" w:rsidRDefault="00EC0929" w:rsidP="00EC0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76A2AB05" w14:textId="77777777" w:rsidR="00EC0929" w:rsidRPr="00EF234C" w:rsidRDefault="00EC0929" w:rsidP="00EC0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5987CFE2" w14:textId="77777777" w:rsidR="00EC0929" w:rsidRPr="00EF234C" w:rsidRDefault="00EC0929" w:rsidP="00EC0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4A3EEEB0" w14:textId="4B248512" w:rsidR="00EC0929" w:rsidRPr="00EF234C" w:rsidRDefault="00EC0929" w:rsidP="00EC092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e2</w:t>
            </w:r>
          </w:p>
        </w:tc>
        <w:tc>
          <w:tcPr>
            <w:tcW w:w="1276" w:type="dxa"/>
            <w:shd w:val="clear" w:color="auto" w:fill="auto"/>
          </w:tcPr>
          <w:p w14:paraId="6B57AAC1" w14:textId="02AD4026" w:rsidR="00EC0929" w:rsidRPr="00EF234C" w:rsidRDefault="00EC0929" w:rsidP="00EC092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89.39</w:t>
            </w:r>
          </w:p>
        </w:tc>
        <w:tc>
          <w:tcPr>
            <w:tcW w:w="2835" w:type="dxa"/>
            <w:vMerge/>
            <w:shd w:val="clear" w:color="auto" w:fill="auto"/>
          </w:tcPr>
          <w:p w14:paraId="1D3E9FA2" w14:textId="77777777" w:rsidR="00EC0929" w:rsidRPr="00EF234C" w:rsidRDefault="00EC0929" w:rsidP="00EC0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  <w:tr w:rsidR="00EC0929" w:rsidRPr="00EF234C" w14:paraId="42A379EA" w14:textId="77777777" w:rsidTr="00B152CE">
        <w:tc>
          <w:tcPr>
            <w:tcW w:w="725" w:type="dxa"/>
            <w:vMerge/>
            <w:shd w:val="clear" w:color="auto" w:fill="auto"/>
          </w:tcPr>
          <w:p w14:paraId="484604C6" w14:textId="77777777" w:rsidR="00EC0929" w:rsidRPr="00EF234C" w:rsidRDefault="00EC0929" w:rsidP="00EC0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4131ED55" w14:textId="77777777" w:rsidR="00EC0929" w:rsidRPr="00EF234C" w:rsidRDefault="00EC0929" w:rsidP="00EC0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336AA1B5" w14:textId="77777777" w:rsidR="00EC0929" w:rsidRPr="00EF234C" w:rsidRDefault="00EC0929" w:rsidP="00EC0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1CCA6FB4" w14:textId="700A7C89" w:rsidR="00EC0929" w:rsidRPr="00EF234C" w:rsidRDefault="00EC0929" w:rsidP="00EC092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e3</w:t>
            </w:r>
          </w:p>
        </w:tc>
        <w:tc>
          <w:tcPr>
            <w:tcW w:w="1276" w:type="dxa"/>
            <w:shd w:val="clear" w:color="auto" w:fill="auto"/>
          </w:tcPr>
          <w:p w14:paraId="1D2C02CB" w14:textId="3A2EC116" w:rsidR="00EC0929" w:rsidRPr="00EF234C" w:rsidRDefault="00EC0929" w:rsidP="00EC092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96.97</w:t>
            </w:r>
          </w:p>
        </w:tc>
        <w:tc>
          <w:tcPr>
            <w:tcW w:w="2835" w:type="dxa"/>
            <w:vMerge/>
            <w:shd w:val="clear" w:color="auto" w:fill="auto"/>
          </w:tcPr>
          <w:p w14:paraId="3C73D447" w14:textId="77777777" w:rsidR="00EC0929" w:rsidRPr="00EF234C" w:rsidRDefault="00EC0929" w:rsidP="00EC0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  <w:tr w:rsidR="00EC0929" w:rsidRPr="00EF234C" w14:paraId="51909B23" w14:textId="77777777" w:rsidTr="00B152CE">
        <w:tc>
          <w:tcPr>
            <w:tcW w:w="725" w:type="dxa"/>
            <w:vMerge/>
            <w:shd w:val="clear" w:color="auto" w:fill="auto"/>
          </w:tcPr>
          <w:p w14:paraId="548DD68A" w14:textId="77777777" w:rsidR="00EC0929" w:rsidRPr="00EF234C" w:rsidRDefault="00EC0929" w:rsidP="00EC0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606C4E4A" w14:textId="77777777" w:rsidR="00EC0929" w:rsidRPr="00EF234C" w:rsidRDefault="00EC0929" w:rsidP="00EC0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360444C6" w14:textId="77777777" w:rsidR="00EC0929" w:rsidRPr="00EF234C" w:rsidRDefault="00EC0929" w:rsidP="00EC0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  <w:shd w:val="clear" w:color="auto" w:fill="auto"/>
          </w:tcPr>
          <w:p w14:paraId="5CCF3C3D" w14:textId="3B673FB7" w:rsidR="00EC0929" w:rsidRPr="00EF234C" w:rsidRDefault="00EC0929" w:rsidP="00EC092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e7</w:t>
            </w:r>
          </w:p>
        </w:tc>
        <w:tc>
          <w:tcPr>
            <w:tcW w:w="1276" w:type="dxa"/>
            <w:shd w:val="clear" w:color="auto" w:fill="auto"/>
          </w:tcPr>
          <w:p w14:paraId="1546E7F9" w14:textId="44BEAD8B" w:rsidR="00EC0929" w:rsidRPr="00EF234C" w:rsidRDefault="00EC0929" w:rsidP="00EC0929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88.79</w:t>
            </w:r>
          </w:p>
        </w:tc>
        <w:tc>
          <w:tcPr>
            <w:tcW w:w="2835" w:type="dxa"/>
            <w:vMerge/>
            <w:shd w:val="clear" w:color="auto" w:fill="auto"/>
          </w:tcPr>
          <w:p w14:paraId="5C3DFFF1" w14:textId="77777777" w:rsidR="00EC0929" w:rsidRPr="00EF234C" w:rsidRDefault="00EC0929" w:rsidP="00EC092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  <w:tr w:rsidR="008E1A76" w:rsidRPr="00EF234C" w14:paraId="3D54DEBB" w14:textId="77777777" w:rsidTr="00B152CE">
        <w:tc>
          <w:tcPr>
            <w:tcW w:w="725" w:type="dxa"/>
            <w:vMerge/>
            <w:shd w:val="clear" w:color="auto" w:fill="auto"/>
          </w:tcPr>
          <w:p w14:paraId="339C7EB5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15B5BC4D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78058194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  <w:shd w:val="clear" w:color="auto" w:fill="auto"/>
          </w:tcPr>
          <w:p w14:paraId="06490008" w14:textId="52870849" w:rsidR="008E1A76" w:rsidRPr="00EF234C" w:rsidRDefault="00103843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="00EC0929">
              <w:rPr>
                <w:rFonts w:ascii="TH SarabunPSK" w:eastAsia="Sarabun" w:hAnsi="TH SarabunPSK" w:cs="TH SarabunPSK"/>
                <w:noProof/>
                <w:color w:val="000000"/>
              </w:rPr>
              <w:t>e8</w:t>
            </w:r>
          </w:p>
        </w:tc>
        <w:tc>
          <w:tcPr>
            <w:tcW w:w="1276" w:type="dxa"/>
            <w:shd w:val="clear" w:color="auto" w:fill="auto"/>
          </w:tcPr>
          <w:p w14:paraId="3992F0B9" w14:textId="2E83C08C" w:rsidR="008E1A76" w:rsidRPr="00EF234C" w:rsidRDefault="00EC0929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89.39</w:t>
            </w:r>
          </w:p>
        </w:tc>
        <w:tc>
          <w:tcPr>
            <w:tcW w:w="2835" w:type="dxa"/>
            <w:vMerge/>
            <w:shd w:val="clear" w:color="auto" w:fill="auto"/>
          </w:tcPr>
          <w:p w14:paraId="5529BD6D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  <w:tr w:rsidR="008E1A76" w:rsidRPr="00EF234C" w14:paraId="63C263B4" w14:textId="77777777" w:rsidTr="00B152CE">
        <w:tc>
          <w:tcPr>
            <w:tcW w:w="725" w:type="dxa"/>
            <w:vMerge/>
            <w:shd w:val="clear" w:color="auto" w:fill="auto"/>
          </w:tcPr>
          <w:p w14:paraId="7BF1877E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7BE7EBA0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0B4746E6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  <w:shd w:val="clear" w:color="auto" w:fill="auto"/>
          </w:tcPr>
          <w:p w14:paraId="48779D14" w14:textId="70EFF659" w:rsidR="008E1A76" w:rsidRPr="00EF234C" w:rsidRDefault="00103843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>ข้อ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 xml:space="preserve"> e</w:t>
            </w:r>
            <w:r w:rsidR="00EC0929">
              <w:rPr>
                <w:rFonts w:ascii="TH SarabunPSK" w:eastAsia="Sarabun" w:hAnsi="TH SarabunPSK" w:cs="TH SarabunPSK"/>
                <w:noProof/>
                <w:color w:val="000000"/>
              </w:rPr>
              <w:t>9</w:t>
            </w:r>
          </w:p>
        </w:tc>
        <w:tc>
          <w:tcPr>
            <w:tcW w:w="1276" w:type="dxa"/>
            <w:shd w:val="clear" w:color="auto" w:fill="auto"/>
          </w:tcPr>
          <w:p w14:paraId="2FD1D299" w14:textId="2BB10712" w:rsidR="008E1A76" w:rsidRPr="00EF234C" w:rsidRDefault="00EC0929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59.09</w:t>
            </w:r>
          </w:p>
        </w:tc>
        <w:tc>
          <w:tcPr>
            <w:tcW w:w="2835" w:type="dxa"/>
            <w:vMerge/>
            <w:shd w:val="clear" w:color="auto" w:fill="auto"/>
          </w:tcPr>
          <w:p w14:paraId="1F88F241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  <w:tr w:rsidR="00B152CE" w:rsidRPr="00EF234C" w14:paraId="53706E0F" w14:textId="77777777" w:rsidTr="00B152CE">
        <w:trPr>
          <w:gridAfter w:val="3"/>
          <w:wAfter w:w="5385" w:type="dxa"/>
          <w:trHeight w:val="286"/>
        </w:trPr>
        <w:tc>
          <w:tcPr>
            <w:tcW w:w="725" w:type="dxa"/>
            <w:vMerge/>
            <w:shd w:val="clear" w:color="auto" w:fill="auto"/>
          </w:tcPr>
          <w:p w14:paraId="748889D5" w14:textId="77777777" w:rsidR="00B152CE" w:rsidRPr="00EF234C" w:rsidRDefault="00B152CE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351CA173" w14:textId="77777777" w:rsidR="00B152CE" w:rsidRPr="00EF234C" w:rsidRDefault="00B152CE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266A7E63" w14:textId="77777777" w:rsidR="00B152CE" w:rsidRPr="00EF234C" w:rsidRDefault="00B152CE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  <w:tr w:rsidR="008E1A76" w:rsidRPr="00EF234C" w14:paraId="1E22E7B7" w14:textId="77777777" w:rsidTr="00B152CE">
        <w:tc>
          <w:tcPr>
            <w:tcW w:w="725" w:type="dxa"/>
            <w:vMerge/>
            <w:shd w:val="clear" w:color="auto" w:fill="auto"/>
          </w:tcPr>
          <w:p w14:paraId="1B3B288B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478F0FF9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 w:val="restart"/>
            <w:shd w:val="clear" w:color="auto" w:fill="auto"/>
          </w:tcPr>
          <w:p w14:paraId="56649521" w14:textId="77777777" w:rsidR="008E1A76" w:rsidRPr="00EF234C" w:rsidRDefault="008E1A76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  <w:p w14:paraId="6BB9EC60" w14:textId="77777777" w:rsidR="008E1A76" w:rsidRPr="00EF234C" w:rsidRDefault="00103843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OIT</w:t>
            </w:r>
          </w:p>
        </w:tc>
        <w:tc>
          <w:tcPr>
            <w:tcW w:w="1274" w:type="dxa"/>
            <w:shd w:val="clear" w:color="auto" w:fill="auto"/>
          </w:tcPr>
          <w:p w14:paraId="56AE1376" w14:textId="5F30B7BE" w:rsidR="008E1A76" w:rsidRPr="00EF234C" w:rsidRDefault="00103843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o</w:t>
            </w:r>
            <w:r w:rsidR="00EC0929">
              <w:rPr>
                <w:rFonts w:ascii="TH SarabunPSK" w:eastAsia="Sarabun" w:hAnsi="TH SarabunPSK" w:cs="TH SarabunPSK"/>
                <w:noProof/>
                <w:color w:val="000000"/>
              </w:rPr>
              <w:t>11</w:t>
            </w:r>
          </w:p>
        </w:tc>
        <w:tc>
          <w:tcPr>
            <w:tcW w:w="1276" w:type="dxa"/>
            <w:shd w:val="clear" w:color="auto" w:fill="auto"/>
          </w:tcPr>
          <w:p w14:paraId="6F2D87FB" w14:textId="55DB7645" w:rsidR="008E1A76" w:rsidRPr="00EF234C" w:rsidRDefault="004A65D1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100</w:t>
            </w:r>
            <w:r w:rsidR="008B62E6">
              <w:rPr>
                <w:rFonts w:ascii="TH SarabunPSK" w:eastAsia="Sarabun" w:hAnsi="TH SarabunPSK" w:cs="TH SarabunPSK"/>
                <w:b/>
                <w:noProof/>
                <w:color w:val="000000"/>
              </w:rPr>
              <w:t>.00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40C69A86" w14:textId="77777777" w:rsidR="008E1A76" w:rsidRPr="00EF234C" w:rsidRDefault="00D63934" w:rsidP="00B152CE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รักษาระดับคะแนนและคอยปรับปรุงอัพเดทข้อมูลให้แต่ละส่วนงานทราบเสมอ</w:t>
            </w:r>
          </w:p>
        </w:tc>
      </w:tr>
      <w:tr w:rsidR="008E1A76" w:rsidRPr="00EF234C" w14:paraId="4B767BEF" w14:textId="77777777" w:rsidTr="00B152CE">
        <w:tc>
          <w:tcPr>
            <w:tcW w:w="725" w:type="dxa"/>
            <w:vMerge/>
            <w:shd w:val="clear" w:color="auto" w:fill="auto"/>
          </w:tcPr>
          <w:p w14:paraId="3C201393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359BBBCE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328099AA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  <w:shd w:val="clear" w:color="auto" w:fill="auto"/>
          </w:tcPr>
          <w:p w14:paraId="0A93E1B5" w14:textId="659E0B8E" w:rsidR="008E1A76" w:rsidRPr="00EF234C" w:rsidRDefault="00103843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o</w:t>
            </w:r>
            <w:r w:rsidR="00EC0929">
              <w:rPr>
                <w:rFonts w:ascii="TH SarabunPSK" w:eastAsia="Sarabun" w:hAnsi="TH SarabunPSK" w:cs="TH SarabunPSK"/>
                <w:noProof/>
                <w:color w:val="000000"/>
              </w:rPr>
              <w:t>12</w:t>
            </w:r>
          </w:p>
        </w:tc>
        <w:tc>
          <w:tcPr>
            <w:tcW w:w="1276" w:type="dxa"/>
            <w:shd w:val="clear" w:color="auto" w:fill="auto"/>
          </w:tcPr>
          <w:p w14:paraId="66469326" w14:textId="4BA0273A" w:rsidR="008E1A76" w:rsidRPr="00EF234C" w:rsidRDefault="004A65D1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100</w:t>
            </w:r>
            <w:r w:rsidR="008B62E6">
              <w:rPr>
                <w:rFonts w:ascii="TH SarabunPSK" w:eastAsia="Sarabun" w:hAnsi="TH SarabunPSK" w:cs="TH SarabunPSK"/>
                <w:b/>
                <w:noProof/>
                <w:color w:val="000000"/>
              </w:rPr>
              <w:t>.00</w:t>
            </w:r>
          </w:p>
        </w:tc>
        <w:tc>
          <w:tcPr>
            <w:tcW w:w="2835" w:type="dxa"/>
            <w:vMerge/>
            <w:shd w:val="clear" w:color="auto" w:fill="auto"/>
          </w:tcPr>
          <w:p w14:paraId="3C881410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  <w:tr w:rsidR="008E1A76" w:rsidRPr="00EF234C" w14:paraId="7C7AF006" w14:textId="77777777" w:rsidTr="00B152CE">
        <w:tc>
          <w:tcPr>
            <w:tcW w:w="725" w:type="dxa"/>
            <w:vMerge/>
            <w:shd w:val="clear" w:color="auto" w:fill="auto"/>
          </w:tcPr>
          <w:p w14:paraId="1B7D5CAA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33589B42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694900FA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  <w:shd w:val="clear" w:color="auto" w:fill="auto"/>
          </w:tcPr>
          <w:p w14:paraId="30B75408" w14:textId="4BA41645" w:rsidR="008E1A76" w:rsidRPr="00EF234C" w:rsidRDefault="00103843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o</w:t>
            </w:r>
            <w:r w:rsidR="00EC0929">
              <w:rPr>
                <w:rFonts w:ascii="TH SarabunPSK" w:eastAsia="Sarabun" w:hAnsi="TH SarabunPSK" w:cs="TH SarabunPSK"/>
                <w:noProof/>
                <w:color w:val="000000"/>
              </w:rPr>
              <w:t>13</w:t>
            </w:r>
          </w:p>
        </w:tc>
        <w:tc>
          <w:tcPr>
            <w:tcW w:w="1276" w:type="dxa"/>
            <w:shd w:val="clear" w:color="auto" w:fill="auto"/>
          </w:tcPr>
          <w:p w14:paraId="041F8F40" w14:textId="49E20D42" w:rsidR="008E1A76" w:rsidRPr="00EF234C" w:rsidRDefault="00EC0929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100.00</w:t>
            </w:r>
          </w:p>
        </w:tc>
        <w:tc>
          <w:tcPr>
            <w:tcW w:w="2835" w:type="dxa"/>
            <w:vMerge/>
            <w:shd w:val="clear" w:color="auto" w:fill="auto"/>
          </w:tcPr>
          <w:p w14:paraId="49C743A5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  <w:tr w:rsidR="008E1A76" w:rsidRPr="00EF234C" w14:paraId="70C2876C" w14:textId="77777777" w:rsidTr="00B152CE">
        <w:tc>
          <w:tcPr>
            <w:tcW w:w="725" w:type="dxa"/>
            <w:vMerge/>
            <w:shd w:val="clear" w:color="auto" w:fill="auto"/>
          </w:tcPr>
          <w:p w14:paraId="13570347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0C258041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15B5FFB4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  <w:shd w:val="clear" w:color="auto" w:fill="auto"/>
          </w:tcPr>
          <w:p w14:paraId="021F57D0" w14:textId="6E4ACA09" w:rsidR="008E1A76" w:rsidRPr="00EF234C" w:rsidRDefault="00103843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o</w:t>
            </w:r>
            <w:r w:rsidR="00EC0929">
              <w:rPr>
                <w:rFonts w:ascii="TH SarabunPSK" w:eastAsia="Sarabun" w:hAnsi="TH SarabunPSK" w:cs="TH SarabunPSK"/>
                <w:noProof/>
                <w:color w:val="000000"/>
              </w:rPr>
              <w:t>25</w:t>
            </w:r>
          </w:p>
        </w:tc>
        <w:tc>
          <w:tcPr>
            <w:tcW w:w="1276" w:type="dxa"/>
            <w:shd w:val="clear" w:color="auto" w:fill="auto"/>
          </w:tcPr>
          <w:p w14:paraId="07787B9E" w14:textId="5E02CFB4" w:rsidR="008E1A76" w:rsidRPr="00EF234C" w:rsidRDefault="004A65D1" w:rsidP="00B152CE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100</w:t>
            </w:r>
            <w:r w:rsidR="008B62E6">
              <w:rPr>
                <w:rFonts w:ascii="TH SarabunPSK" w:eastAsia="Sarabun" w:hAnsi="TH SarabunPSK" w:cs="TH SarabunPSK"/>
                <w:b/>
                <w:noProof/>
                <w:color w:val="000000"/>
              </w:rPr>
              <w:t>.00</w:t>
            </w:r>
          </w:p>
        </w:tc>
        <w:tc>
          <w:tcPr>
            <w:tcW w:w="2835" w:type="dxa"/>
            <w:vMerge/>
            <w:shd w:val="clear" w:color="auto" w:fill="auto"/>
          </w:tcPr>
          <w:p w14:paraId="342B0098" w14:textId="77777777" w:rsidR="008E1A76" w:rsidRPr="00EF234C" w:rsidRDefault="008E1A76" w:rsidP="00B152C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</w:tbl>
    <w:p w14:paraId="731BDDF2" w14:textId="69811964" w:rsidR="00CC76F5" w:rsidRDefault="00CC76F5" w:rsidP="00EC092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7B3E7604" w14:textId="77777777" w:rsidR="005424D0" w:rsidRPr="00EF234C" w:rsidRDefault="005424D0" w:rsidP="00CC76F5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</w:p>
    <w:p w14:paraId="0F1E9224" w14:textId="77777777" w:rsidR="00CC76F5" w:rsidRPr="00EF234C" w:rsidRDefault="00CC76F5" w:rsidP="00CC76F5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F234C">
        <w:rPr>
          <w:rFonts w:ascii="TH SarabunPSK" w:hAnsi="TH SarabunPSK" w:cs="TH SarabunPSK"/>
          <w:b/>
          <w:bCs/>
          <w:sz w:val="28"/>
          <w:szCs w:val="36"/>
          <w:cs/>
        </w:rPr>
        <w:t>วิเคราะห์บรรยายเชิงพรรณนา</w:t>
      </w:r>
    </w:p>
    <w:p w14:paraId="22D9210F" w14:textId="77777777" w:rsidR="00CC76F5" w:rsidRPr="00EF234C" w:rsidRDefault="00CC76F5" w:rsidP="00CC76F5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F234C">
        <w:rPr>
          <w:rFonts w:ascii="TH SarabunPSK" w:hAnsi="TH SarabunPSK" w:cs="TH SarabunPSK"/>
          <w:b/>
          <w:bCs/>
          <w:sz w:val="28"/>
          <w:szCs w:val="36"/>
          <w:cs/>
        </w:rPr>
        <w:t xml:space="preserve">ประเด็น (2) </w:t>
      </w:r>
      <w:r w:rsidR="00D87A9C" w:rsidRPr="00EF234C">
        <w:rPr>
          <w:rFonts w:ascii="TH SarabunPSK" w:hAnsi="TH SarabunPSK" w:cs="TH SarabunPSK"/>
          <w:b/>
          <w:bCs/>
          <w:sz w:val="28"/>
          <w:szCs w:val="36"/>
          <w:cs/>
        </w:rPr>
        <w:t xml:space="preserve">การให้บริการและระบบ  </w:t>
      </w:r>
      <w:r w:rsidR="00D87A9C" w:rsidRPr="00EF234C">
        <w:rPr>
          <w:rFonts w:ascii="TH SarabunPSK" w:hAnsi="TH SarabunPSK" w:cs="TH SarabunPSK"/>
          <w:b/>
          <w:bCs/>
          <w:sz w:val="28"/>
          <w:szCs w:val="36"/>
        </w:rPr>
        <w:t>E-Service</w:t>
      </w:r>
    </w:p>
    <w:p w14:paraId="7ED5F5D7" w14:textId="77777777" w:rsidR="00CC76F5" w:rsidRPr="00EF234C" w:rsidRDefault="00CC76F5" w:rsidP="00CC76F5">
      <w:pPr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 xml:space="preserve">ประเด็น </w:t>
      </w:r>
      <w:r w:rsidR="00D87A9C" w:rsidRPr="00EF234C">
        <w:rPr>
          <w:rFonts w:ascii="TH SarabunPSK" w:hAnsi="TH SarabunPSK" w:cs="TH SarabunPSK"/>
          <w:sz w:val="18"/>
          <w:cs/>
        </w:rPr>
        <w:t xml:space="preserve">การให้บริการและระบบ  </w:t>
      </w:r>
      <w:r w:rsidR="00D87A9C" w:rsidRPr="00EF234C">
        <w:rPr>
          <w:rFonts w:ascii="TH SarabunPSK" w:hAnsi="TH SarabunPSK" w:cs="TH SarabunPSK"/>
          <w:sz w:val="18"/>
        </w:rPr>
        <w:t>E-Service</w:t>
      </w:r>
    </w:p>
    <w:p w14:paraId="71453E8D" w14:textId="6D4181D2" w:rsidR="00CC76F5" w:rsidRPr="00EF234C" w:rsidRDefault="00CC76F5" w:rsidP="00CC76F5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="006C2DD3" w:rsidRPr="00EF234C">
        <w:rPr>
          <w:rFonts w:ascii="TH SarabunPSK" w:hAnsi="TH SarabunPSK" w:cs="TH SarabunPSK"/>
          <w:b/>
          <w:bCs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b/>
          <w:bCs/>
          <w:sz w:val="18"/>
          <w:cs/>
        </w:rPr>
        <w:t>ท่าฉาง</w:t>
      </w:r>
      <w:r w:rsidR="006C2DD3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 xml:space="preserve">เลือกใช้การวิเคราะห์การประเมิน </w:t>
      </w:r>
      <w:r w:rsidRPr="00EF234C">
        <w:rPr>
          <w:rFonts w:ascii="TH SarabunPSK" w:hAnsi="TH SarabunPSK" w:cs="TH SarabunPSK"/>
          <w:sz w:val="18"/>
        </w:rPr>
        <w:t xml:space="preserve">ITA </w:t>
      </w:r>
      <w:r w:rsidRPr="00EF234C">
        <w:rPr>
          <w:rFonts w:ascii="TH SarabunPSK" w:hAnsi="TH SarabunPSK" w:cs="TH SarabunPSK"/>
          <w:sz w:val="18"/>
          <w:cs/>
        </w:rPr>
        <w:t>ปี พ.ศ. 256</w:t>
      </w:r>
      <w:r w:rsidR="00854CF5">
        <w:rPr>
          <w:rFonts w:ascii="TH SarabunPSK" w:hAnsi="TH SarabunPSK" w:cs="TH SarabunPSK" w:hint="cs"/>
          <w:sz w:val="18"/>
          <w:cs/>
        </w:rPr>
        <w:t>7</w:t>
      </w:r>
      <w:r w:rsidRPr="00EF234C">
        <w:rPr>
          <w:rFonts w:ascii="TH SarabunPSK" w:hAnsi="TH SarabunPSK" w:cs="TH SarabunPSK"/>
          <w:sz w:val="18"/>
          <w:cs/>
        </w:rPr>
        <w:t xml:space="preserve"> รูปแบบบรรยายเชิงพรรณนา โดยศึกษาวิเคราะห์ประเด็น</w:t>
      </w:r>
      <w:r w:rsidR="001820E2" w:rsidRPr="00EF234C">
        <w:rPr>
          <w:rFonts w:ascii="TH SarabunPSK" w:hAnsi="TH SarabunPSK" w:cs="TH SarabunPSK"/>
          <w:sz w:val="18"/>
          <w:cs/>
        </w:rPr>
        <w:t xml:space="preserve">การให้บริการและระบบ  </w:t>
      </w:r>
      <w:r w:rsidR="001820E2" w:rsidRPr="00EF234C">
        <w:rPr>
          <w:rFonts w:ascii="TH SarabunPSK" w:hAnsi="TH SarabunPSK" w:cs="TH SarabunPSK"/>
          <w:sz w:val="18"/>
        </w:rPr>
        <w:t xml:space="preserve">E-Service </w:t>
      </w:r>
      <w:r w:rsidR="00676AC6" w:rsidRPr="00EF234C">
        <w:rPr>
          <w:rFonts w:ascii="TH SarabunPSK" w:hAnsi="TH SarabunPSK" w:cs="TH SarabunPSK"/>
          <w:sz w:val="18"/>
          <w:cs/>
        </w:rPr>
        <w:t>การปฏิบัติหรือการให้บริการของเจ้าหน้าที่ดีขึ้นกว่าที่ผ่านมา มากน้อยเพียงใด</w:t>
      </w:r>
    </w:p>
    <w:p w14:paraId="087D9466" w14:textId="7F994168" w:rsidR="00CC76F5" w:rsidRPr="000724D0" w:rsidRDefault="00CC76F5" w:rsidP="00676AC6">
      <w:pPr>
        <w:jc w:val="thaiDistribute"/>
        <w:rPr>
          <w:rFonts w:ascii="TH SarabunPSK" w:hAnsi="TH SarabunPSK" w:cs="TH SarabunPSK"/>
          <w:sz w:val="18"/>
          <w:cs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Pr="00EF234C">
        <w:rPr>
          <w:rFonts w:ascii="TH SarabunPSK" w:hAnsi="TH SarabunPSK" w:cs="TH SarabunPSK"/>
          <w:b/>
          <w:bCs/>
          <w:sz w:val="18"/>
          <w:cs/>
        </w:rPr>
        <w:t>ข้อเท็จจริงพบว่า</w:t>
      </w:r>
      <w:r w:rsidRPr="00EF234C">
        <w:rPr>
          <w:rFonts w:ascii="TH SarabunPSK" w:hAnsi="TH SarabunPSK" w:cs="TH SarabunPSK"/>
          <w:sz w:val="18"/>
          <w:cs/>
        </w:rPr>
        <w:t xml:space="preserve"> </w:t>
      </w:r>
      <w:r w:rsidR="006C2DD3" w:rsidRPr="00EF234C">
        <w:rPr>
          <w:rFonts w:ascii="TH SarabunPSK" w:hAnsi="TH SarabunPSK" w:cs="TH SarabunPSK"/>
          <w:b/>
          <w:bCs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b/>
          <w:bCs/>
          <w:sz w:val="18"/>
          <w:cs/>
        </w:rPr>
        <w:t>ท่าฉาง</w:t>
      </w:r>
      <w:r w:rsidR="006C2DD3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มีผลคะแนนในตัวชี้วัดด้าน</w:t>
      </w:r>
      <w:r w:rsidR="00457988" w:rsidRPr="00EF234C">
        <w:rPr>
          <w:rFonts w:ascii="TH SarabunPSK" w:hAnsi="TH SarabunPSK" w:cs="TH SarabunPSK"/>
          <w:sz w:val="18"/>
          <w:cs/>
        </w:rPr>
        <w:t>ประสิทธิภาพการสื่อสาร</w:t>
      </w:r>
      <w:r w:rsidR="00457988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 xml:space="preserve">อยู่ที่ </w:t>
      </w:r>
      <w:r w:rsidR="00EC0929" w:rsidRPr="00EC0929">
        <w:rPr>
          <w:rFonts w:ascii="TH SarabunPSK" w:hAnsi="TH SarabunPSK" w:cs="TH SarabunPSK"/>
        </w:rPr>
        <w:t>89.</w:t>
      </w:r>
      <w:r w:rsidR="00EC0929">
        <w:rPr>
          <w:rFonts w:ascii="TH SarabunPSK" w:hAnsi="TH SarabunPSK" w:cs="TH SarabunPSK" w:hint="cs"/>
          <w:sz w:val="18"/>
          <w:cs/>
        </w:rPr>
        <w:t>9</w:t>
      </w:r>
      <w:r w:rsidR="00457988" w:rsidRPr="00EF234C">
        <w:rPr>
          <w:rFonts w:ascii="TH SarabunPSK" w:hAnsi="TH SarabunPSK" w:cs="TH SarabunPSK"/>
          <w:sz w:val="18"/>
          <w:cs/>
        </w:rPr>
        <w:t>0</w:t>
      </w:r>
      <w:r w:rsidRPr="00EF234C">
        <w:rPr>
          <w:rFonts w:ascii="TH SarabunPSK" w:hAnsi="TH SarabunPSK" w:cs="TH SarabunPSK"/>
          <w:sz w:val="18"/>
          <w:cs/>
        </w:rPr>
        <w:t xml:space="preserve">คะแนน โดยประกอบด้วยข้อคำถามจำนวน </w:t>
      </w:r>
      <w:r w:rsidR="00EC0929">
        <w:rPr>
          <w:rFonts w:ascii="TH SarabunPSK" w:hAnsi="TH SarabunPSK" w:cs="TH SarabunPSK"/>
          <w:sz w:val="18"/>
        </w:rPr>
        <w:t>6</w:t>
      </w:r>
      <w:r w:rsidRPr="00EF234C">
        <w:rPr>
          <w:rFonts w:ascii="TH SarabunPSK" w:hAnsi="TH SarabunPSK" w:cs="TH SarabunPSK"/>
          <w:sz w:val="18"/>
          <w:cs/>
        </w:rPr>
        <w:t xml:space="preserve"> ข้อคำถาม ซึ่งตัวชี้วัดดังกล่าวเกี่ยวกับ</w:t>
      </w:r>
      <w:r w:rsidR="00676AC6" w:rsidRPr="00EF234C">
        <w:rPr>
          <w:rFonts w:ascii="TH SarabunPSK" w:hAnsi="TH SarabunPSK" w:cs="TH SarabunPSK"/>
          <w:sz w:val="18"/>
          <w:cs/>
        </w:rPr>
        <w:t>การให้บริการ</w:t>
      </w:r>
      <w:r w:rsidR="00EC0929">
        <w:rPr>
          <w:rFonts w:ascii="TH SarabunPSK" w:hAnsi="TH SarabunPSK" w:cs="TH SarabunPSK" w:hint="cs"/>
          <w:sz w:val="18"/>
          <w:cs/>
        </w:rPr>
        <w:t xml:space="preserve">ระบบ </w:t>
      </w:r>
      <w:r w:rsidR="00EC0929" w:rsidRPr="00EF234C">
        <w:rPr>
          <w:rFonts w:ascii="TH SarabunPSK" w:hAnsi="TH SarabunPSK" w:cs="TH SarabunPSK"/>
          <w:sz w:val="18"/>
        </w:rPr>
        <w:t>E-Service</w:t>
      </w:r>
      <w:r w:rsidR="00EC0929">
        <w:rPr>
          <w:rFonts w:ascii="TH SarabunPSK" w:hAnsi="TH SarabunPSK" w:cs="TH SarabunPSK" w:hint="cs"/>
          <w:sz w:val="18"/>
          <w:cs/>
        </w:rPr>
        <w:t xml:space="preserve"> </w:t>
      </w:r>
      <w:r w:rsidR="00676AC6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ทั้งนี้เมื่อพิจารณาจากบริบทและสภาพแวดล้อมในการปฏิบัติงานจะพบว่าหน่วยงาน</w:t>
      </w:r>
      <w:r w:rsidR="00F01DE4">
        <w:rPr>
          <w:rFonts w:ascii="TH SarabunPSK" w:hAnsi="TH SarabunPSK" w:cs="TH SarabunPSK" w:hint="cs"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 w:hint="cs"/>
          <w:sz w:val="18"/>
          <w:cs/>
        </w:rPr>
        <w:t>ท่าฉาง</w:t>
      </w:r>
      <w:r w:rsidR="00F01DE4">
        <w:rPr>
          <w:rFonts w:ascii="TH SarabunPSK" w:hAnsi="TH SarabunPSK" w:cs="TH SarabunPSK" w:hint="cs"/>
          <w:sz w:val="18"/>
          <w:cs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มีการปฏิบัติงาน</w:t>
      </w:r>
      <w:r w:rsidR="00676AC6" w:rsidRPr="00EF234C">
        <w:rPr>
          <w:rFonts w:ascii="TH SarabunPSK" w:hAnsi="TH SarabunPSK" w:cs="TH SarabunPSK"/>
          <w:sz w:val="18"/>
          <w:cs/>
        </w:rPr>
        <w:t>และการให้บริการ</w:t>
      </w:r>
      <w:r w:rsidR="00EC0929">
        <w:rPr>
          <w:rFonts w:ascii="TH SarabunPSK" w:hAnsi="TH SarabunPSK" w:cs="TH SarabunPSK"/>
          <w:sz w:val="18"/>
          <w:cs/>
        </w:rPr>
        <w:t>ที่ดี</w:t>
      </w:r>
      <w:r w:rsidR="00EC0929">
        <w:rPr>
          <w:rFonts w:ascii="TH SarabunPSK" w:hAnsi="TH SarabunPSK" w:cs="TH SarabunPSK" w:hint="cs"/>
          <w:sz w:val="18"/>
          <w:cs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 xml:space="preserve"> ควรรักษามาตรฐานไว้และควรพัฒนาประสิทธิภาพของการทำงานอย่างต่อเนื่อง </w:t>
      </w:r>
      <w:r w:rsidR="000724D0">
        <w:rPr>
          <w:rFonts w:ascii="TH SarabunPSK" w:hAnsi="TH SarabunPSK" w:cs="TH SarabunPSK" w:hint="cs"/>
          <w:sz w:val="18"/>
          <w:cs/>
        </w:rPr>
        <w:t>ในการพัฒนาปรับปรุงและการให้บริการระบบ</w:t>
      </w:r>
      <w:r w:rsidR="000724D0" w:rsidRPr="000724D0">
        <w:rPr>
          <w:rFonts w:ascii="TH SarabunPSK" w:hAnsi="TH SarabunPSK" w:cs="TH SarabunPSK"/>
          <w:sz w:val="18"/>
        </w:rPr>
        <w:t xml:space="preserve"> </w:t>
      </w:r>
      <w:r w:rsidR="000724D0" w:rsidRPr="00EF234C">
        <w:rPr>
          <w:rFonts w:ascii="TH SarabunPSK" w:hAnsi="TH SarabunPSK" w:cs="TH SarabunPSK"/>
          <w:sz w:val="18"/>
        </w:rPr>
        <w:t>E-Service</w:t>
      </w:r>
      <w:r w:rsidR="000724D0">
        <w:rPr>
          <w:rFonts w:ascii="TH SarabunPSK" w:hAnsi="TH SarabunPSK" w:cs="TH SarabunPSK" w:hint="cs"/>
          <w:sz w:val="18"/>
          <w:cs/>
        </w:rPr>
        <w:t xml:space="preserve"> </w:t>
      </w:r>
      <w:r w:rsidR="000724D0" w:rsidRPr="00EF234C">
        <w:rPr>
          <w:rFonts w:ascii="TH SarabunPSK" w:hAnsi="TH SarabunPSK" w:cs="TH SarabunPSK"/>
          <w:sz w:val="18"/>
        </w:rPr>
        <w:t xml:space="preserve"> </w:t>
      </w:r>
      <w:r w:rsidR="000724D0">
        <w:rPr>
          <w:rFonts w:ascii="TH SarabunPSK" w:hAnsi="TH SarabunPSK" w:cs="TH SarabunPSK"/>
          <w:sz w:val="18"/>
        </w:rPr>
        <w:t xml:space="preserve"> </w:t>
      </w:r>
      <w:r w:rsidR="000724D0">
        <w:rPr>
          <w:rFonts w:ascii="TH SarabunPSK" w:hAnsi="TH SarabunPSK" w:cs="TH SarabunPSK" w:hint="cs"/>
          <w:sz w:val="18"/>
          <w:cs/>
        </w:rPr>
        <w:t>แต่ควรประชาสัมพันธ์ ให้ประชาชนเข้าถึงระบบการให้บริการ</w:t>
      </w:r>
      <w:r w:rsidR="000724D0" w:rsidRPr="000724D0">
        <w:rPr>
          <w:rFonts w:ascii="TH SarabunPSK" w:hAnsi="TH SarabunPSK" w:cs="TH SarabunPSK"/>
          <w:sz w:val="18"/>
        </w:rPr>
        <w:t xml:space="preserve"> </w:t>
      </w:r>
      <w:r w:rsidR="000724D0" w:rsidRPr="00EF234C">
        <w:rPr>
          <w:rFonts w:ascii="TH SarabunPSK" w:hAnsi="TH SarabunPSK" w:cs="TH SarabunPSK"/>
          <w:sz w:val="18"/>
        </w:rPr>
        <w:t>E-Service</w:t>
      </w:r>
      <w:r w:rsidR="000724D0">
        <w:rPr>
          <w:rFonts w:ascii="TH SarabunPSK" w:hAnsi="TH SarabunPSK" w:cs="TH SarabunPSK" w:hint="cs"/>
          <w:sz w:val="18"/>
          <w:cs/>
        </w:rPr>
        <w:t xml:space="preserve"> </w:t>
      </w:r>
      <w:r w:rsidR="000724D0" w:rsidRPr="00EF234C">
        <w:rPr>
          <w:rFonts w:ascii="TH SarabunPSK" w:hAnsi="TH SarabunPSK" w:cs="TH SarabunPSK"/>
          <w:sz w:val="18"/>
        </w:rPr>
        <w:t xml:space="preserve"> </w:t>
      </w:r>
      <w:r w:rsidR="000724D0">
        <w:rPr>
          <w:rFonts w:ascii="TH SarabunPSK" w:hAnsi="TH SarabunPSK" w:cs="TH SarabunPSK"/>
          <w:sz w:val="18"/>
        </w:rPr>
        <w:t xml:space="preserve"> </w:t>
      </w:r>
      <w:r w:rsidR="000724D0">
        <w:rPr>
          <w:rFonts w:ascii="TH SarabunPSK" w:hAnsi="TH SarabunPSK" w:cs="TH SarabunPSK" w:hint="cs"/>
          <w:sz w:val="18"/>
          <w:cs/>
        </w:rPr>
        <w:t>มากยิ่งขึ้น</w:t>
      </w:r>
      <w:r w:rsidR="000724D0">
        <w:rPr>
          <w:rFonts w:ascii="TH SarabunPSK" w:hAnsi="TH SarabunPSK" w:cs="TH SarabunPSK"/>
          <w:sz w:val="18"/>
        </w:rPr>
        <w:t xml:space="preserve"> </w:t>
      </w:r>
    </w:p>
    <w:p w14:paraId="3BADEB94" w14:textId="77777777" w:rsidR="000724D0" w:rsidRPr="000724D0" w:rsidRDefault="00CC76F5" w:rsidP="000724D0">
      <w:pPr>
        <w:jc w:val="thaiDistribute"/>
        <w:rPr>
          <w:rFonts w:ascii="TH SarabunPSK" w:hAnsi="TH SarabunPSK" w:cs="TH SarabunPSK"/>
          <w:sz w:val="18"/>
          <w:cs/>
        </w:rPr>
      </w:pPr>
      <w:r w:rsidRPr="00EF234C">
        <w:rPr>
          <w:rFonts w:ascii="TH SarabunPSK" w:hAnsi="TH SarabunPSK" w:cs="TH SarabunPSK"/>
          <w:sz w:val="18"/>
          <w:cs/>
        </w:rPr>
        <w:tab/>
        <w:t xml:space="preserve">ดังนั้น </w:t>
      </w:r>
      <w:r w:rsidR="006C2DD3" w:rsidRPr="00EF234C">
        <w:rPr>
          <w:rFonts w:ascii="TH SarabunPSK" w:hAnsi="TH SarabunPSK" w:cs="TH SarabunPSK"/>
          <w:b/>
          <w:bCs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b/>
          <w:bCs/>
          <w:sz w:val="18"/>
          <w:cs/>
        </w:rPr>
        <w:t>ท่าฉาง</w:t>
      </w:r>
      <w:r w:rsidR="006C2DD3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จึงกำหนดมาตรการในการ</w:t>
      </w:r>
      <w:r w:rsidR="00676AC6" w:rsidRPr="00EF234C">
        <w:rPr>
          <w:rFonts w:ascii="TH SarabunPSK" w:hAnsi="TH SarabunPSK" w:cs="TH SarabunPSK"/>
          <w:sz w:val="18"/>
          <w:cs/>
        </w:rPr>
        <w:t>รักษา</w:t>
      </w:r>
      <w:r w:rsidRPr="00EF234C">
        <w:rPr>
          <w:rFonts w:ascii="TH SarabunPSK" w:hAnsi="TH SarabunPSK" w:cs="TH SarabunPSK"/>
          <w:sz w:val="18"/>
          <w:cs/>
        </w:rPr>
        <w:t>ระดับ</w:t>
      </w:r>
      <w:r w:rsidR="00676AC6" w:rsidRPr="00EF234C">
        <w:rPr>
          <w:rFonts w:ascii="TH SarabunPSK" w:hAnsi="TH SarabunPSK" w:cs="TH SarabunPSK"/>
          <w:sz w:val="18"/>
          <w:cs/>
        </w:rPr>
        <w:t>การให้บริการ</w:t>
      </w:r>
      <w:r w:rsidR="000724D0" w:rsidRPr="000724D0">
        <w:rPr>
          <w:rFonts w:ascii="TH SarabunPSK" w:hAnsi="TH SarabunPSK" w:cs="TH SarabunPSK"/>
          <w:sz w:val="18"/>
        </w:rPr>
        <w:t xml:space="preserve"> </w:t>
      </w:r>
      <w:r w:rsidR="000724D0" w:rsidRPr="00EF234C">
        <w:rPr>
          <w:rFonts w:ascii="TH SarabunPSK" w:hAnsi="TH SarabunPSK" w:cs="TH SarabunPSK"/>
          <w:sz w:val="18"/>
        </w:rPr>
        <w:t>E-Service</w:t>
      </w:r>
      <w:r w:rsidR="000724D0">
        <w:rPr>
          <w:rFonts w:ascii="TH SarabunPSK" w:hAnsi="TH SarabunPSK" w:cs="TH SarabunPSK" w:hint="cs"/>
          <w:sz w:val="18"/>
          <w:cs/>
        </w:rPr>
        <w:t xml:space="preserve"> </w:t>
      </w:r>
      <w:r w:rsidR="000724D0" w:rsidRPr="00EF234C">
        <w:rPr>
          <w:rFonts w:ascii="TH SarabunPSK" w:hAnsi="TH SarabunPSK" w:cs="TH SarabunPSK"/>
          <w:sz w:val="18"/>
        </w:rPr>
        <w:t xml:space="preserve"> </w:t>
      </w:r>
      <w:r w:rsidR="000724D0">
        <w:rPr>
          <w:rFonts w:ascii="TH SarabunPSK" w:hAnsi="TH SarabunPSK" w:cs="TH SarabunPSK"/>
          <w:sz w:val="18"/>
        </w:rPr>
        <w:t xml:space="preserve"> </w:t>
      </w:r>
      <w:r w:rsidR="000724D0" w:rsidRPr="00EF234C">
        <w:rPr>
          <w:rFonts w:ascii="TH SarabunPSK" w:hAnsi="TH SarabunPSK" w:cs="TH SarabunPSK"/>
          <w:sz w:val="18"/>
          <w:cs/>
        </w:rPr>
        <w:t xml:space="preserve">ควรรักษามาตรฐานไว้และควรพัฒนาประสิทธิภาพของการทำงานอย่างต่อเนื่อง </w:t>
      </w:r>
      <w:r w:rsidR="000724D0">
        <w:rPr>
          <w:rFonts w:ascii="TH SarabunPSK" w:hAnsi="TH SarabunPSK" w:cs="TH SarabunPSK" w:hint="cs"/>
          <w:sz w:val="18"/>
          <w:cs/>
        </w:rPr>
        <w:t>ในการพัฒนาปรับปรุงและการให้บริการระบบ</w:t>
      </w:r>
      <w:r w:rsidR="000724D0" w:rsidRPr="000724D0">
        <w:rPr>
          <w:rFonts w:ascii="TH SarabunPSK" w:hAnsi="TH SarabunPSK" w:cs="TH SarabunPSK"/>
          <w:sz w:val="18"/>
        </w:rPr>
        <w:t xml:space="preserve"> </w:t>
      </w:r>
      <w:r w:rsidR="000724D0" w:rsidRPr="00EF234C">
        <w:rPr>
          <w:rFonts w:ascii="TH SarabunPSK" w:hAnsi="TH SarabunPSK" w:cs="TH SarabunPSK"/>
          <w:sz w:val="18"/>
        </w:rPr>
        <w:t>E-Service</w:t>
      </w:r>
      <w:r w:rsidR="000724D0">
        <w:rPr>
          <w:rFonts w:ascii="TH SarabunPSK" w:hAnsi="TH SarabunPSK" w:cs="TH SarabunPSK" w:hint="cs"/>
          <w:sz w:val="18"/>
          <w:cs/>
        </w:rPr>
        <w:t xml:space="preserve"> </w:t>
      </w:r>
      <w:r w:rsidR="000724D0" w:rsidRPr="00EF234C">
        <w:rPr>
          <w:rFonts w:ascii="TH SarabunPSK" w:hAnsi="TH SarabunPSK" w:cs="TH SarabunPSK"/>
          <w:sz w:val="18"/>
        </w:rPr>
        <w:t xml:space="preserve"> </w:t>
      </w:r>
      <w:r w:rsidR="000724D0">
        <w:rPr>
          <w:rFonts w:ascii="TH SarabunPSK" w:hAnsi="TH SarabunPSK" w:cs="TH SarabunPSK"/>
          <w:sz w:val="18"/>
        </w:rPr>
        <w:t xml:space="preserve"> </w:t>
      </w:r>
      <w:r w:rsidR="000724D0">
        <w:rPr>
          <w:rFonts w:ascii="TH SarabunPSK" w:hAnsi="TH SarabunPSK" w:cs="TH SarabunPSK" w:hint="cs"/>
          <w:sz w:val="18"/>
          <w:cs/>
        </w:rPr>
        <w:t>แต่ควรประชาสัมพันธ์ ให้ประชาชนเข้าถึงระบบการให้บริการ</w:t>
      </w:r>
      <w:r w:rsidR="000724D0" w:rsidRPr="000724D0">
        <w:rPr>
          <w:rFonts w:ascii="TH SarabunPSK" w:hAnsi="TH SarabunPSK" w:cs="TH SarabunPSK"/>
          <w:sz w:val="18"/>
        </w:rPr>
        <w:t xml:space="preserve"> </w:t>
      </w:r>
      <w:r w:rsidR="000724D0" w:rsidRPr="00EF234C">
        <w:rPr>
          <w:rFonts w:ascii="TH SarabunPSK" w:hAnsi="TH SarabunPSK" w:cs="TH SarabunPSK"/>
          <w:sz w:val="18"/>
        </w:rPr>
        <w:t>E-Service</w:t>
      </w:r>
      <w:r w:rsidR="000724D0">
        <w:rPr>
          <w:rFonts w:ascii="TH SarabunPSK" w:hAnsi="TH SarabunPSK" w:cs="TH SarabunPSK" w:hint="cs"/>
          <w:sz w:val="18"/>
          <w:cs/>
        </w:rPr>
        <w:t xml:space="preserve"> </w:t>
      </w:r>
      <w:r w:rsidR="000724D0" w:rsidRPr="00EF234C">
        <w:rPr>
          <w:rFonts w:ascii="TH SarabunPSK" w:hAnsi="TH SarabunPSK" w:cs="TH SarabunPSK"/>
          <w:sz w:val="18"/>
        </w:rPr>
        <w:t xml:space="preserve"> </w:t>
      </w:r>
      <w:r w:rsidR="000724D0">
        <w:rPr>
          <w:rFonts w:ascii="TH SarabunPSK" w:hAnsi="TH SarabunPSK" w:cs="TH SarabunPSK"/>
          <w:sz w:val="18"/>
        </w:rPr>
        <w:t xml:space="preserve"> </w:t>
      </w:r>
      <w:r w:rsidR="000724D0">
        <w:rPr>
          <w:rFonts w:ascii="TH SarabunPSK" w:hAnsi="TH SarabunPSK" w:cs="TH SarabunPSK" w:hint="cs"/>
          <w:sz w:val="18"/>
          <w:cs/>
        </w:rPr>
        <w:t>มากยิ่งขึ้น</w:t>
      </w:r>
      <w:r w:rsidR="000724D0">
        <w:rPr>
          <w:rFonts w:ascii="TH SarabunPSK" w:hAnsi="TH SarabunPSK" w:cs="TH SarabunPSK"/>
          <w:sz w:val="18"/>
        </w:rPr>
        <w:t xml:space="preserve"> </w:t>
      </w:r>
    </w:p>
    <w:p w14:paraId="44E6B816" w14:textId="5BA09CD8" w:rsidR="00457988" w:rsidRDefault="00457988" w:rsidP="000724D0">
      <w:pPr>
        <w:jc w:val="thaiDistribute"/>
        <w:rPr>
          <w:rFonts w:ascii="TH SarabunPSK" w:eastAsia="Sarabun" w:hAnsi="TH SarabunPSK" w:cs="TH SarabunPSK"/>
          <w:b/>
          <w:noProof/>
          <w:color w:val="000000"/>
        </w:rPr>
      </w:pPr>
    </w:p>
    <w:p w14:paraId="1A334FD4" w14:textId="77777777" w:rsidR="000724D0" w:rsidRDefault="000724D0" w:rsidP="000724D0">
      <w:pPr>
        <w:jc w:val="thaiDistribute"/>
        <w:rPr>
          <w:rFonts w:ascii="TH SarabunPSK" w:eastAsia="Sarabun" w:hAnsi="TH SarabunPSK" w:cs="TH SarabunPSK"/>
          <w:b/>
          <w:noProof/>
          <w:color w:val="000000"/>
        </w:rPr>
      </w:pPr>
    </w:p>
    <w:p w14:paraId="3D8A414C" w14:textId="77777777" w:rsidR="000724D0" w:rsidRPr="000724D0" w:rsidRDefault="000724D0" w:rsidP="000724D0">
      <w:pPr>
        <w:jc w:val="thaiDistribute"/>
        <w:rPr>
          <w:rFonts w:ascii="TH SarabunPSK" w:eastAsia="Sarabun" w:hAnsi="TH SarabunPSK" w:cs="TH SarabunPSK"/>
          <w:b/>
          <w:noProof/>
          <w:color w:val="000000"/>
        </w:rPr>
      </w:pPr>
    </w:p>
    <w:p w14:paraId="356F366E" w14:textId="77777777" w:rsidR="000724D0" w:rsidRDefault="000724D0">
      <w:pPr>
        <w:tabs>
          <w:tab w:val="left" w:pos="7560"/>
        </w:tabs>
        <w:spacing w:line="240" w:lineRule="auto"/>
        <w:jc w:val="both"/>
        <w:rPr>
          <w:rFonts w:ascii="TH SarabunPSK" w:eastAsia="Sarabun" w:hAnsi="TH SarabunPSK" w:cs="TH SarabunPSK"/>
          <w:b/>
          <w:noProof/>
          <w:color w:val="000000"/>
        </w:rPr>
      </w:pPr>
    </w:p>
    <w:p w14:paraId="0687F959" w14:textId="77777777" w:rsidR="000724D0" w:rsidRDefault="000724D0">
      <w:pPr>
        <w:tabs>
          <w:tab w:val="left" w:pos="7560"/>
        </w:tabs>
        <w:spacing w:line="240" w:lineRule="auto"/>
        <w:jc w:val="both"/>
        <w:rPr>
          <w:rFonts w:ascii="TH SarabunPSK" w:eastAsia="Sarabun" w:hAnsi="TH SarabunPSK" w:cs="TH SarabunPSK"/>
          <w:b/>
          <w:noProof/>
          <w:color w:val="000000"/>
        </w:rPr>
      </w:pPr>
    </w:p>
    <w:p w14:paraId="29758793" w14:textId="77777777" w:rsidR="000724D0" w:rsidRPr="00EF234C" w:rsidRDefault="000724D0">
      <w:pPr>
        <w:tabs>
          <w:tab w:val="left" w:pos="7560"/>
        </w:tabs>
        <w:spacing w:line="240" w:lineRule="auto"/>
        <w:jc w:val="both"/>
        <w:rPr>
          <w:rFonts w:ascii="TH SarabunPSK" w:eastAsia="Sarabun" w:hAnsi="TH SarabunPSK" w:cs="TH SarabunPSK"/>
          <w:b/>
          <w:noProof/>
          <w:color w:val="000000"/>
        </w:rPr>
      </w:pPr>
    </w:p>
    <w:p w14:paraId="5C7D8DD0" w14:textId="77777777" w:rsidR="008E1A76" w:rsidRPr="00EF234C" w:rsidRDefault="00103843">
      <w:pPr>
        <w:tabs>
          <w:tab w:val="left" w:pos="7560"/>
        </w:tabs>
        <w:spacing w:line="240" w:lineRule="auto"/>
        <w:jc w:val="both"/>
        <w:rPr>
          <w:rFonts w:ascii="TH SarabunPSK" w:eastAsia="Sarabun" w:hAnsi="TH SarabunPSK" w:cs="TH SarabunPSK"/>
          <w:b/>
          <w:noProof/>
          <w:color w:val="000000"/>
        </w:rPr>
      </w:pPr>
      <w:r w:rsidRPr="00EF234C">
        <w:rPr>
          <w:rFonts w:ascii="TH SarabunPSK" w:eastAsia="Sarabun" w:hAnsi="TH SarabunPSK" w:cs="TH SarabunPSK"/>
          <w:b/>
          <w:bCs/>
          <w:noProof/>
          <w:color w:val="000000"/>
          <w:cs/>
        </w:rPr>
        <w:t xml:space="preserve">ประเด็นที่ </w:t>
      </w:r>
      <w:r w:rsidRPr="00EF234C">
        <w:rPr>
          <w:rFonts w:ascii="TH SarabunPSK" w:eastAsia="Sarabun" w:hAnsi="TH SarabunPSK" w:cs="TH SarabunPSK"/>
          <w:b/>
          <w:noProof/>
          <w:color w:val="000000"/>
        </w:rPr>
        <w:t xml:space="preserve">3  </w:t>
      </w:r>
      <w:r w:rsidRPr="00EF234C">
        <w:rPr>
          <w:rFonts w:ascii="TH SarabunPSK" w:eastAsia="Sarabun" w:hAnsi="TH SarabunPSK" w:cs="TH SarabunPSK"/>
          <w:b/>
          <w:bCs/>
          <w:noProof/>
          <w:color w:val="000000"/>
          <w:cs/>
        </w:rPr>
        <w:t>ช่องทางและรูปแบบการประชาสัมพันธ์เผยแพร่ข้อมูลข่าวสารภาครัฐ</w:t>
      </w:r>
    </w:p>
    <w:tbl>
      <w:tblPr>
        <w:tblStyle w:val="a8"/>
        <w:tblW w:w="10887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5"/>
        <w:gridCol w:w="3477"/>
        <w:gridCol w:w="1300"/>
        <w:gridCol w:w="1274"/>
        <w:gridCol w:w="1276"/>
        <w:gridCol w:w="2835"/>
      </w:tblGrid>
      <w:tr w:rsidR="008E1A76" w:rsidRPr="00EF234C" w14:paraId="10D4B32B" w14:textId="77777777">
        <w:tc>
          <w:tcPr>
            <w:tcW w:w="725" w:type="dxa"/>
            <w:shd w:val="clear" w:color="auto" w:fill="E7E6E6"/>
          </w:tcPr>
          <w:p w14:paraId="57B654A7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ลำดับ</w:t>
            </w:r>
          </w:p>
        </w:tc>
        <w:tc>
          <w:tcPr>
            <w:tcW w:w="3477" w:type="dxa"/>
            <w:shd w:val="clear" w:color="auto" w:fill="E7E6E6"/>
          </w:tcPr>
          <w:p w14:paraId="08DA80AF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หัวข้อ</w:t>
            </w:r>
          </w:p>
        </w:tc>
        <w:tc>
          <w:tcPr>
            <w:tcW w:w="1300" w:type="dxa"/>
            <w:shd w:val="clear" w:color="auto" w:fill="E7E6E6"/>
          </w:tcPr>
          <w:p w14:paraId="41877046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เครื่องมือ</w:t>
            </w:r>
          </w:p>
          <w:p w14:paraId="03EAF7D6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การประเมิน</w:t>
            </w:r>
          </w:p>
        </w:tc>
        <w:tc>
          <w:tcPr>
            <w:tcW w:w="1274" w:type="dxa"/>
            <w:shd w:val="clear" w:color="auto" w:fill="E7E6E6"/>
          </w:tcPr>
          <w:p w14:paraId="68328E61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ข้อคำถาม</w:t>
            </w:r>
          </w:p>
        </w:tc>
        <w:tc>
          <w:tcPr>
            <w:tcW w:w="1276" w:type="dxa"/>
            <w:shd w:val="clear" w:color="auto" w:fill="E7E6E6"/>
          </w:tcPr>
          <w:p w14:paraId="768CFD92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คะแนน</w:t>
            </w:r>
          </w:p>
        </w:tc>
        <w:tc>
          <w:tcPr>
            <w:tcW w:w="2835" w:type="dxa"/>
            <w:shd w:val="clear" w:color="auto" w:fill="E7E6E6"/>
          </w:tcPr>
          <w:p w14:paraId="19E8BE2E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ข้อบกพร่อง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/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ข้อแก้ไข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/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ปรับปรุง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 xml:space="preserve">/ 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รักษาระดับ</w:t>
            </w:r>
          </w:p>
        </w:tc>
      </w:tr>
      <w:tr w:rsidR="008E1A76" w:rsidRPr="00EF234C" w14:paraId="53A0C786" w14:textId="77777777">
        <w:tc>
          <w:tcPr>
            <w:tcW w:w="725" w:type="dxa"/>
            <w:vMerge w:val="restart"/>
            <w:shd w:val="clear" w:color="auto" w:fill="auto"/>
          </w:tcPr>
          <w:p w14:paraId="4AEA44E6" w14:textId="03DB6237" w:rsidR="008E1A76" w:rsidRPr="00EF234C" w:rsidRDefault="00D57C60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3.</w:t>
            </w:r>
          </w:p>
        </w:tc>
        <w:tc>
          <w:tcPr>
            <w:tcW w:w="3477" w:type="dxa"/>
            <w:vMerge w:val="restart"/>
            <w:shd w:val="clear" w:color="auto" w:fill="auto"/>
          </w:tcPr>
          <w:p w14:paraId="186201F3" w14:textId="15B3C5A6" w:rsidR="008E1A76" w:rsidRPr="00EF234C" w:rsidRDefault="00103843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ช่องทางและรูปแบบการประชาสัมพันธ์เผยแพร่ข้อมูล</w:t>
            </w:r>
            <w:r w:rsidR="00D57C60">
              <w:rPr>
                <w:rFonts w:ascii="TH SarabunPSK" w:eastAsia="Sarabun" w:hAnsi="TH SarabunPSK" w:cs="TH SarabunPSK" w:hint="cs"/>
                <w:b/>
                <w:noProof/>
                <w:color w:val="000000"/>
                <w:cs/>
              </w:rPr>
              <w:t>ข่าว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ภาครัฐ</w:t>
            </w:r>
          </w:p>
        </w:tc>
        <w:tc>
          <w:tcPr>
            <w:tcW w:w="1300" w:type="dxa"/>
            <w:vMerge w:val="restart"/>
            <w:shd w:val="clear" w:color="auto" w:fill="auto"/>
          </w:tcPr>
          <w:p w14:paraId="02F18B51" w14:textId="77777777" w:rsidR="008E1A76" w:rsidRPr="00EF234C" w:rsidRDefault="008E1A7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  <w:p w14:paraId="077A5335" w14:textId="77777777" w:rsidR="008E1A76" w:rsidRPr="00EF234C" w:rsidRDefault="008E1A7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  <w:p w14:paraId="7AD6D53F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EIT</w:t>
            </w:r>
          </w:p>
        </w:tc>
        <w:tc>
          <w:tcPr>
            <w:tcW w:w="1274" w:type="dxa"/>
          </w:tcPr>
          <w:p w14:paraId="1EBFBD2D" w14:textId="6C7916FC" w:rsidR="008E1A76" w:rsidRPr="00EF234C" w:rsidRDefault="00103843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e</w:t>
            </w:r>
            <w:r w:rsidR="000724D0">
              <w:rPr>
                <w:rFonts w:ascii="TH SarabunPSK" w:eastAsia="Sarabun" w:hAnsi="TH SarabunPSK" w:cs="TH SarabunPSK"/>
                <w:noProof/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3CC9363F" w14:textId="647F3A05" w:rsidR="00F60C37" w:rsidRPr="00EF234C" w:rsidRDefault="000724D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89.70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0E32F2FF" w14:textId="77777777" w:rsidR="008E1A76" w:rsidRPr="00EF234C" w:rsidRDefault="00F60C37" w:rsidP="00F60C37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ปรับปรุงในด้านการประชาสัมพันธ์โดยให้เจ้าหน้าที่จัดลำดับความสำคัญและรายงานให้ผู้บริหารทราบ</w:t>
            </w:r>
          </w:p>
        </w:tc>
      </w:tr>
      <w:tr w:rsidR="008E1A76" w:rsidRPr="00EF234C" w14:paraId="48CD0BB4" w14:textId="77777777">
        <w:tc>
          <w:tcPr>
            <w:tcW w:w="725" w:type="dxa"/>
            <w:vMerge/>
            <w:shd w:val="clear" w:color="auto" w:fill="auto"/>
          </w:tcPr>
          <w:p w14:paraId="5A1343EF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30220303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23DA661B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0C8BCF63" w14:textId="7D365304" w:rsidR="008E1A76" w:rsidRPr="00EF234C" w:rsidRDefault="00103843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e</w:t>
            </w:r>
            <w:r w:rsidR="000724D0">
              <w:rPr>
                <w:rFonts w:ascii="TH SarabunPSK" w:eastAsia="Sarabun" w:hAnsi="TH SarabunPSK" w:cs="TH SarabunPSK"/>
                <w:noProof/>
                <w:color w:val="000000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6A9FB791" w14:textId="60CEC21A" w:rsidR="008E1A76" w:rsidRPr="00EF234C" w:rsidRDefault="000724D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90.30</w:t>
            </w:r>
          </w:p>
        </w:tc>
        <w:tc>
          <w:tcPr>
            <w:tcW w:w="2835" w:type="dxa"/>
            <w:vMerge/>
            <w:shd w:val="clear" w:color="auto" w:fill="auto"/>
          </w:tcPr>
          <w:p w14:paraId="0C523522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</w:tr>
      <w:tr w:rsidR="008E1A76" w:rsidRPr="00EF234C" w14:paraId="1F0E33B1" w14:textId="77777777">
        <w:tc>
          <w:tcPr>
            <w:tcW w:w="725" w:type="dxa"/>
            <w:vMerge/>
            <w:shd w:val="clear" w:color="auto" w:fill="auto"/>
          </w:tcPr>
          <w:p w14:paraId="7D46D4A0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2157EEF8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457768D9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1274" w:type="dxa"/>
          </w:tcPr>
          <w:p w14:paraId="10FE34FC" w14:textId="48FD5E55" w:rsidR="008E1A76" w:rsidRPr="00EF234C" w:rsidRDefault="00103843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e</w:t>
            </w:r>
            <w:r w:rsidR="000724D0">
              <w:rPr>
                <w:rFonts w:ascii="TH SarabunPSK" w:eastAsia="Sarabun" w:hAnsi="TH SarabunPSK" w:cs="TH SarabunPSK"/>
                <w:noProof/>
                <w:color w:val="00000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03436D76" w14:textId="6A8FBECB" w:rsidR="008E1A76" w:rsidRPr="00EF234C" w:rsidRDefault="000724D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89.70</w:t>
            </w:r>
          </w:p>
        </w:tc>
        <w:tc>
          <w:tcPr>
            <w:tcW w:w="2835" w:type="dxa"/>
            <w:vMerge/>
            <w:shd w:val="clear" w:color="auto" w:fill="auto"/>
          </w:tcPr>
          <w:p w14:paraId="4CCAE709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</w:tr>
      <w:tr w:rsidR="008E1A76" w:rsidRPr="00EF234C" w14:paraId="23FE0294" w14:textId="77777777">
        <w:tc>
          <w:tcPr>
            <w:tcW w:w="725" w:type="dxa"/>
            <w:vMerge/>
            <w:shd w:val="clear" w:color="auto" w:fill="auto"/>
          </w:tcPr>
          <w:p w14:paraId="0D01BE1D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16E70F9E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1300" w:type="dxa"/>
            <w:vMerge w:val="restart"/>
            <w:shd w:val="clear" w:color="auto" w:fill="auto"/>
          </w:tcPr>
          <w:p w14:paraId="394ED2E7" w14:textId="77777777" w:rsidR="008E1A76" w:rsidRPr="00EF234C" w:rsidRDefault="008E1A7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  <w:p w14:paraId="1FFDABBB" w14:textId="77777777" w:rsidR="008E1A76" w:rsidRPr="00EF234C" w:rsidRDefault="008E1A7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  <w:p w14:paraId="61B1E72B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OIT</w:t>
            </w:r>
          </w:p>
        </w:tc>
        <w:tc>
          <w:tcPr>
            <w:tcW w:w="1274" w:type="dxa"/>
          </w:tcPr>
          <w:p w14:paraId="00FE4C58" w14:textId="77777777" w:rsidR="008E1A76" w:rsidRPr="00EF234C" w:rsidRDefault="00103843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o1</w:t>
            </w:r>
          </w:p>
        </w:tc>
        <w:tc>
          <w:tcPr>
            <w:tcW w:w="1276" w:type="dxa"/>
            <w:shd w:val="clear" w:color="auto" w:fill="auto"/>
          </w:tcPr>
          <w:p w14:paraId="36C378C7" w14:textId="6512777F" w:rsidR="002D570F" w:rsidRPr="00EF234C" w:rsidRDefault="002D570F" w:rsidP="002D570F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03FD359A" w14:textId="77777777" w:rsidR="008E1A76" w:rsidRPr="00EF234C" w:rsidRDefault="00F60C37" w:rsidP="00F60C37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รักษาระดับคะแนนและคอยปรับปรุงอัพเดทข้อมูลให้แต่ละส่วนงานทราบเสมอ</w:t>
            </w:r>
          </w:p>
        </w:tc>
      </w:tr>
      <w:tr w:rsidR="008E1A76" w:rsidRPr="00EF234C" w14:paraId="5DEB5EDA" w14:textId="77777777">
        <w:tc>
          <w:tcPr>
            <w:tcW w:w="725" w:type="dxa"/>
            <w:vMerge/>
            <w:shd w:val="clear" w:color="auto" w:fill="auto"/>
          </w:tcPr>
          <w:p w14:paraId="62B5B2FE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6FA0A232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007B55E6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  <w:shd w:val="clear" w:color="auto" w:fill="auto"/>
          </w:tcPr>
          <w:p w14:paraId="169B043E" w14:textId="671D226C" w:rsidR="008E1A76" w:rsidRPr="00EF234C" w:rsidRDefault="00103843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o</w:t>
            </w:r>
            <w:r w:rsidR="00D57C60">
              <w:rPr>
                <w:rFonts w:ascii="TH SarabunPSK" w:eastAsia="Sarabun" w:hAnsi="TH SarabunPSK" w:cs="TH SarabunPSK"/>
                <w:noProof/>
                <w:color w:val="000000"/>
              </w:rPr>
              <w:t>2</w:t>
            </w:r>
          </w:p>
        </w:tc>
        <w:tc>
          <w:tcPr>
            <w:tcW w:w="1276" w:type="dxa"/>
            <w:shd w:val="clear" w:color="auto" w:fill="auto"/>
          </w:tcPr>
          <w:p w14:paraId="53FE6E07" w14:textId="6BFA2C93" w:rsidR="008E1A76" w:rsidRPr="00EF234C" w:rsidRDefault="002D570F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/>
            <w:shd w:val="clear" w:color="auto" w:fill="auto"/>
          </w:tcPr>
          <w:p w14:paraId="62CFEE07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</w:tr>
      <w:tr w:rsidR="008E1A76" w:rsidRPr="00EF234C" w14:paraId="3FC649E8" w14:textId="77777777">
        <w:tc>
          <w:tcPr>
            <w:tcW w:w="725" w:type="dxa"/>
            <w:vMerge/>
            <w:shd w:val="clear" w:color="auto" w:fill="auto"/>
          </w:tcPr>
          <w:p w14:paraId="29A2C902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65061636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358EF035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1274" w:type="dxa"/>
            <w:shd w:val="clear" w:color="auto" w:fill="auto"/>
          </w:tcPr>
          <w:p w14:paraId="47A1EBE2" w14:textId="1AF415AE" w:rsidR="008E1A76" w:rsidRPr="00EF234C" w:rsidRDefault="00103843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o</w:t>
            </w:r>
            <w:r w:rsidR="00D57C60">
              <w:rPr>
                <w:rFonts w:ascii="TH SarabunPSK" w:eastAsia="Sarabun" w:hAnsi="TH SarabunPSK" w:cs="TH SarabunPSK"/>
                <w:noProof/>
                <w:color w:val="00000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29E313A5" w14:textId="4ECABFF6" w:rsidR="008E1A76" w:rsidRPr="00EF234C" w:rsidRDefault="002D570F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/>
            <w:shd w:val="clear" w:color="auto" w:fill="auto"/>
          </w:tcPr>
          <w:p w14:paraId="077572EB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</w:tr>
      <w:tr w:rsidR="008E1A76" w:rsidRPr="00EF234C" w14:paraId="2E8C1BD7" w14:textId="77777777">
        <w:tc>
          <w:tcPr>
            <w:tcW w:w="725" w:type="dxa"/>
            <w:vMerge/>
            <w:shd w:val="clear" w:color="auto" w:fill="auto"/>
          </w:tcPr>
          <w:p w14:paraId="350E2D63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7BEFFC36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40ABAE3C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1274" w:type="dxa"/>
            <w:shd w:val="clear" w:color="auto" w:fill="auto"/>
          </w:tcPr>
          <w:p w14:paraId="15480F23" w14:textId="4261D5A0" w:rsidR="008E1A76" w:rsidRPr="00EF234C" w:rsidRDefault="00103843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o</w:t>
            </w:r>
            <w:r w:rsidR="00D57C60">
              <w:rPr>
                <w:rFonts w:ascii="TH SarabunPSK" w:eastAsia="Sarabun" w:hAnsi="TH SarabunPSK" w:cs="TH SarabunPSK"/>
                <w:noProof/>
                <w:color w:val="000000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0879754E" w14:textId="56BD5B5A" w:rsidR="008E1A76" w:rsidRPr="00EF234C" w:rsidRDefault="002D570F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/>
            <w:shd w:val="clear" w:color="auto" w:fill="auto"/>
          </w:tcPr>
          <w:p w14:paraId="3695DEAB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</w:tr>
      <w:tr w:rsidR="008E1A76" w:rsidRPr="00EF234C" w14:paraId="29ED8FF7" w14:textId="77777777">
        <w:tc>
          <w:tcPr>
            <w:tcW w:w="725" w:type="dxa"/>
            <w:vMerge/>
            <w:shd w:val="clear" w:color="auto" w:fill="auto"/>
          </w:tcPr>
          <w:p w14:paraId="5014D927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4ADB8309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623ED040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1274" w:type="dxa"/>
            <w:shd w:val="clear" w:color="auto" w:fill="auto"/>
          </w:tcPr>
          <w:p w14:paraId="1EC81B3E" w14:textId="3409ACFD" w:rsidR="008E1A76" w:rsidRPr="00EF234C" w:rsidRDefault="00103843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o</w:t>
            </w:r>
            <w:r w:rsidR="00D57C60">
              <w:rPr>
                <w:rFonts w:ascii="TH SarabunPSK" w:eastAsia="Sarabun" w:hAnsi="TH SarabunPSK" w:cs="TH SarabunPSK"/>
                <w:noProof/>
                <w:color w:val="00000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7DC9D3E4" w14:textId="5F6D880F" w:rsidR="008E1A76" w:rsidRPr="00EF234C" w:rsidRDefault="002D570F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/>
            <w:shd w:val="clear" w:color="auto" w:fill="auto"/>
          </w:tcPr>
          <w:p w14:paraId="42D2BEC6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</w:tr>
    </w:tbl>
    <w:p w14:paraId="02FAA8EA" w14:textId="77777777" w:rsidR="00282472" w:rsidRPr="00EF234C" w:rsidRDefault="00282472" w:rsidP="006C2DD3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652ED998" w14:textId="77777777" w:rsidR="00282472" w:rsidRPr="00EF234C" w:rsidRDefault="00282472" w:rsidP="00282472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F234C">
        <w:rPr>
          <w:rFonts w:ascii="TH SarabunPSK" w:hAnsi="TH SarabunPSK" w:cs="TH SarabunPSK"/>
          <w:b/>
          <w:bCs/>
          <w:sz w:val="28"/>
          <w:szCs w:val="36"/>
          <w:cs/>
        </w:rPr>
        <w:t>วิเคราะห์บรรยายเชิงพรรณนา</w:t>
      </w:r>
    </w:p>
    <w:p w14:paraId="515E8C17" w14:textId="77777777" w:rsidR="00282472" w:rsidRPr="00EF234C" w:rsidRDefault="00282472" w:rsidP="00282472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F234C">
        <w:rPr>
          <w:rFonts w:ascii="TH SarabunPSK" w:hAnsi="TH SarabunPSK" w:cs="TH SarabunPSK"/>
          <w:b/>
          <w:bCs/>
          <w:sz w:val="28"/>
          <w:szCs w:val="36"/>
          <w:cs/>
        </w:rPr>
        <w:t>ประเด็น (3) ช่องทางและรูปแบบการประชาสัมพันธ์เผยแพร่ข้อมูลข่าวสารภาครัฐ</w:t>
      </w:r>
    </w:p>
    <w:p w14:paraId="3331201A" w14:textId="77777777" w:rsidR="00282472" w:rsidRPr="00EF234C" w:rsidRDefault="00282472" w:rsidP="00282472">
      <w:pPr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>ประเด็น ช่องทางและรูปแบบการประชาสัมพันธ์เผยแพร่ข้อมูลข่าวสารภาครัฐ</w:t>
      </w:r>
    </w:p>
    <w:p w14:paraId="7EA965CD" w14:textId="28175A46" w:rsidR="00282472" w:rsidRPr="00EF234C" w:rsidRDefault="00282472" w:rsidP="00282472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="006C2DD3" w:rsidRPr="00EF234C">
        <w:rPr>
          <w:rFonts w:ascii="TH SarabunPSK" w:hAnsi="TH SarabunPSK" w:cs="TH SarabunPSK"/>
          <w:b/>
          <w:bCs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b/>
          <w:bCs/>
          <w:sz w:val="18"/>
          <w:cs/>
        </w:rPr>
        <w:t>ท่าฉาง</w:t>
      </w:r>
      <w:r w:rsidR="006C2DD3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 xml:space="preserve">เลือกใช้การวิเคราะห์การประเมิน </w:t>
      </w:r>
      <w:r w:rsidRPr="00EF234C">
        <w:rPr>
          <w:rFonts w:ascii="TH SarabunPSK" w:hAnsi="TH SarabunPSK" w:cs="TH SarabunPSK"/>
          <w:sz w:val="18"/>
        </w:rPr>
        <w:t xml:space="preserve">ITA </w:t>
      </w:r>
      <w:r w:rsidRPr="00EF234C">
        <w:rPr>
          <w:rFonts w:ascii="TH SarabunPSK" w:hAnsi="TH SarabunPSK" w:cs="TH SarabunPSK"/>
          <w:sz w:val="18"/>
          <w:cs/>
        </w:rPr>
        <w:t>ปี พ.ศ. 256</w:t>
      </w:r>
      <w:r w:rsidR="00423AD9">
        <w:rPr>
          <w:rFonts w:ascii="TH SarabunPSK" w:hAnsi="TH SarabunPSK" w:cs="TH SarabunPSK" w:hint="cs"/>
          <w:sz w:val="18"/>
          <w:cs/>
        </w:rPr>
        <w:t>7</w:t>
      </w:r>
      <w:r w:rsidRPr="00EF234C">
        <w:rPr>
          <w:rFonts w:ascii="TH SarabunPSK" w:hAnsi="TH SarabunPSK" w:cs="TH SarabunPSK"/>
          <w:sz w:val="18"/>
          <w:cs/>
        </w:rPr>
        <w:t xml:space="preserve"> รูปแบบบรรยายเชิงพรรณนา โดยศึกษาวิเคราะห์ประเด็น</w:t>
      </w:r>
      <w:r w:rsidR="004B5B5A" w:rsidRPr="00EF234C">
        <w:rPr>
          <w:rFonts w:ascii="TH SarabunPSK" w:hAnsi="TH SarabunPSK" w:cs="TH SarabunPSK"/>
          <w:sz w:val="18"/>
          <w:cs/>
        </w:rPr>
        <w:t>ช่องทางและรูปแบบการประชาสัมพันธ์เผยแพร่ข้อมูลข่าวสารภาครัฐ</w:t>
      </w:r>
      <w:r w:rsidRPr="00EF234C">
        <w:rPr>
          <w:rFonts w:ascii="TH SarabunPSK" w:hAnsi="TH SarabunPSK" w:cs="TH SarabunPSK"/>
          <w:sz w:val="18"/>
          <w:cs/>
        </w:rPr>
        <w:t xml:space="preserve"> </w:t>
      </w:r>
      <w:r w:rsidR="004B5B5A" w:rsidRPr="00EF234C">
        <w:rPr>
          <w:rFonts w:ascii="TH SarabunPSK" w:hAnsi="TH SarabunPSK" w:cs="TH SarabunPSK"/>
          <w:sz w:val="18"/>
          <w:cs/>
        </w:rPr>
        <w:t>หน่วยงานมีช่องทางเผยแพร่ข้อมูลข่าวสาร ที่สามารถเข้าถึงได้ง่าย มากน้อยเพียงใด</w:t>
      </w:r>
    </w:p>
    <w:p w14:paraId="0E35A756" w14:textId="3D0FC421" w:rsidR="004B5B5A" w:rsidRPr="00EF234C" w:rsidRDefault="00282472" w:rsidP="004B5B5A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Pr="00EF234C">
        <w:rPr>
          <w:rFonts w:ascii="TH SarabunPSK" w:hAnsi="TH SarabunPSK" w:cs="TH SarabunPSK"/>
          <w:b/>
          <w:bCs/>
          <w:sz w:val="18"/>
          <w:cs/>
        </w:rPr>
        <w:t>ข้อเท็จจริงพบว่า</w:t>
      </w:r>
      <w:r w:rsidRPr="00EF234C">
        <w:rPr>
          <w:rFonts w:ascii="TH SarabunPSK" w:hAnsi="TH SarabunPSK" w:cs="TH SarabunPSK"/>
          <w:sz w:val="18"/>
          <w:cs/>
        </w:rPr>
        <w:t xml:space="preserve"> </w:t>
      </w:r>
      <w:r w:rsidR="006C2DD3" w:rsidRPr="00EF234C">
        <w:rPr>
          <w:rFonts w:ascii="TH SarabunPSK" w:hAnsi="TH SarabunPSK" w:cs="TH SarabunPSK"/>
          <w:b/>
          <w:bCs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b/>
          <w:bCs/>
          <w:sz w:val="18"/>
          <w:cs/>
        </w:rPr>
        <w:t>ท่าฉาง</w:t>
      </w:r>
      <w:r w:rsidR="006C2DD3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มีผลคะแนนในตัวชี้วัดด้าน</w:t>
      </w:r>
      <w:r w:rsidR="000724D0">
        <w:rPr>
          <w:rFonts w:ascii="TH SarabunPSK" w:hAnsi="TH SarabunPSK" w:cs="TH SarabunPSK" w:hint="cs"/>
          <w:sz w:val="18"/>
          <w:cs/>
        </w:rPr>
        <w:t xml:space="preserve">ประสิทธิภาพ การสื่อสาร </w:t>
      </w:r>
      <w:r w:rsidR="00457988" w:rsidRPr="00EF234C">
        <w:rPr>
          <w:rFonts w:ascii="TH SarabunPSK" w:hAnsi="TH SarabunPSK" w:cs="TH SarabunPSK"/>
          <w:sz w:val="18"/>
        </w:rPr>
        <w:t xml:space="preserve"> </w:t>
      </w:r>
      <w:r w:rsidR="000724D0">
        <w:rPr>
          <w:rFonts w:ascii="TH SarabunPSK" w:hAnsi="TH SarabunPSK" w:cs="TH SarabunPSK"/>
          <w:sz w:val="18"/>
          <w:cs/>
        </w:rPr>
        <w:t xml:space="preserve">อยู่ที่ </w:t>
      </w:r>
      <w:r w:rsidR="000724D0">
        <w:rPr>
          <w:rFonts w:ascii="TH SarabunPSK" w:hAnsi="TH SarabunPSK" w:cs="TH SarabunPSK" w:hint="cs"/>
          <w:sz w:val="18"/>
          <w:cs/>
        </w:rPr>
        <w:t>89.90</w:t>
      </w:r>
      <w:r w:rsidR="00457988" w:rsidRPr="00EF234C">
        <w:rPr>
          <w:rFonts w:ascii="TH SarabunPSK" w:hAnsi="TH SarabunPSK" w:cs="TH SarabunPSK"/>
          <w:sz w:val="18"/>
          <w:cs/>
        </w:rPr>
        <w:t xml:space="preserve"> คะแนน</w:t>
      </w:r>
      <w:r w:rsidR="004B5B5A" w:rsidRPr="00EF234C">
        <w:rPr>
          <w:rFonts w:ascii="TH SarabunPSK" w:hAnsi="TH SarabunPSK" w:cs="TH SarabunPSK"/>
          <w:sz w:val="18"/>
          <w:cs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ทั้งนี้เมื่อพิจารณาจากบริบทและสภาพแวดล้อมในการปฏิบัติงานจะพบว่าหน่วยงาน</w:t>
      </w:r>
      <w:r w:rsidR="0070051F">
        <w:rPr>
          <w:rFonts w:ascii="TH SarabunPSK" w:hAnsi="TH SarabunPSK" w:cs="TH SarabunPSK" w:hint="cs"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 w:hint="cs"/>
          <w:sz w:val="18"/>
          <w:cs/>
        </w:rPr>
        <w:t>ท่าฉาง</w:t>
      </w:r>
      <w:r w:rsidR="0070051F">
        <w:rPr>
          <w:rFonts w:ascii="TH SarabunPSK" w:hAnsi="TH SarabunPSK" w:cs="TH SarabunPSK" w:hint="cs"/>
          <w:sz w:val="18"/>
          <w:cs/>
        </w:rPr>
        <w:t xml:space="preserve"> </w:t>
      </w:r>
      <w:r w:rsidR="004B5B5A" w:rsidRPr="00EF234C">
        <w:rPr>
          <w:rFonts w:ascii="TH SarabunPSK" w:hAnsi="TH SarabunPSK" w:cs="TH SarabunPSK"/>
          <w:sz w:val="18"/>
          <w:cs/>
        </w:rPr>
        <w:t>ที่ได้มีการจัดตั้งศูนย์ข้อมูลข่าวสารของราชการ ควรมีการมอบหมายให้ส่วนงานภายในหน่วยงานรับผิดชอบการดูแลและพัฒนาศูนย์ข้อมูลข่าวสารของราชการ เช่น มอบหมายให้ส่วนประชาสัมพันธ์ของหน่วยงาน เป็นต้น ไม่ควรแบ่งกระจายออกไปตามส่วนงานต่าง ๆ และควรมอบหมายเจ้าหน้าที่ที่มีความรู้ ความเข้าใจในหน่วยงานรับผิดชอบโดยตรง สำหรับเจ้าหน้าที่ประจำศูนย์ข้อมูลข่าวสารของราชการนั้น ควรมีคุณสมบัติ ดังต่อไปนี้</w:t>
      </w:r>
    </w:p>
    <w:p w14:paraId="0446B37B" w14:textId="1D3B7AF4" w:rsidR="004B5B5A" w:rsidRPr="00EF234C" w:rsidRDefault="004B5B5A" w:rsidP="004B5B5A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Pr="00EF234C">
        <w:rPr>
          <w:rFonts w:ascii="TH SarabunPSK" w:hAnsi="TH SarabunPSK" w:cs="TH SarabunPSK"/>
          <w:sz w:val="18"/>
        </w:rPr>
        <w:t xml:space="preserve">(1) </w:t>
      </w:r>
      <w:r w:rsidRPr="00EF234C">
        <w:rPr>
          <w:rFonts w:ascii="TH SarabunPSK" w:hAnsi="TH SarabunPSK" w:cs="TH SarabunPSK"/>
          <w:sz w:val="18"/>
          <w:cs/>
        </w:rPr>
        <w:t>ผ่านการอบรมหรือมีความรู้เกี่ยวกับพระราชบัญญัติข้อมูลข่าวสารของ</w:t>
      </w:r>
      <w:proofErr w:type="spellStart"/>
      <w:r w:rsidRPr="00EF234C">
        <w:rPr>
          <w:rFonts w:ascii="TH SarabunPSK" w:hAnsi="TH SarabunPSK" w:cs="TH SarabunPSK"/>
          <w:sz w:val="18"/>
          <w:cs/>
        </w:rPr>
        <w:t>ราข</w:t>
      </w:r>
      <w:proofErr w:type="spellEnd"/>
      <w:r w:rsidRPr="00EF234C">
        <w:rPr>
          <w:rFonts w:ascii="TH SarabunPSK" w:hAnsi="TH SarabunPSK" w:cs="TH SarabunPSK"/>
          <w:sz w:val="18"/>
          <w:cs/>
        </w:rPr>
        <w:t xml:space="preserve">การ พ.ศ. </w:t>
      </w:r>
      <w:r w:rsidRPr="00EF234C">
        <w:rPr>
          <w:rFonts w:ascii="TH SarabunPSK" w:hAnsi="TH SarabunPSK" w:cs="TH SarabunPSK"/>
          <w:sz w:val="18"/>
        </w:rPr>
        <w:t>2540</w:t>
      </w:r>
      <w:r w:rsidRPr="00EF234C">
        <w:rPr>
          <w:rFonts w:ascii="TH SarabunPSK" w:hAnsi="TH SarabunPSK" w:cs="TH SarabunPSK"/>
          <w:sz w:val="18"/>
          <w:cs/>
        </w:rPr>
        <w:t xml:space="preserve"> หรือกฎหมายที่เกี่ยวข้องกับการส่งเสริมสิทธิการรับรู้ข้อมูลข่าวสารของประชาชน</w:t>
      </w:r>
    </w:p>
    <w:p w14:paraId="2E758DBB" w14:textId="0DE892BF" w:rsidR="004B5B5A" w:rsidRPr="00EF234C" w:rsidRDefault="004B5B5A" w:rsidP="004B5B5A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Pr="00EF234C">
        <w:rPr>
          <w:rFonts w:ascii="TH SarabunPSK" w:hAnsi="TH SarabunPSK" w:cs="TH SarabunPSK"/>
          <w:sz w:val="18"/>
        </w:rPr>
        <w:t xml:space="preserve"> (2) </w:t>
      </w:r>
      <w:r w:rsidRPr="00EF234C">
        <w:rPr>
          <w:rFonts w:ascii="TH SarabunPSK" w:hAnsi="TH SarabunPSK" w:cs="TH SarabunPSK"/>
          <w:sz w:val="18"/>
          <w:cs/>
        </w:rPr>
        <w:t>มีมนุษย์สัมพันธ์ที่ดี มีจิตใจในการให้บริการ</w:t>
      </w:r>
    </w:p>
    <w:p w14:paraId="160CF1CA" w14:textId="2E527464" w:rsidR="004B5B5A" w:rsidRPr="00EF234C" w:rsidRDefault="004B5B5A" w:rsidP="004B5B5A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ab/>
      </w:r>
      <w:r w:rsidRPr="00EF234C">
        <w:rPr>
          <w:rFonts w:ascii="TH SarabunPSK" w:hAnsi="TH SarabunPSK" w:cs="TH SarabunPSK"/>
          <w:sz w:val="18"/>
        </w:rPr>
        <w:t xml:space="preserve"> (3) </w:t>
      </w:r>
      <w:r w:rsidRPr="00EF234C">
        <w:rPr>
          <w:rFonts w:ascii="TH SarabunPSK" w:hAnsi="TH SarabunPSK" w:cs="TH SarabunPSK"/>
          <w:sz w:val="18"/>
          <w:cs/>
        </w:rPr>
        <w:t>สามารถประสานงานกับฝ่ายต่าง ๆ ได้เป็นอย่างดี</w:t>
      </w:r>
    </w:p>
    <w:p w14:paraId="6BDC8E52" w14:textId="77777777" w:rsidR="004B5B5A" w:rsidRPr="00EF234C" w:rsidRDefault="004B5B5A" w:rsidP="004B5B5A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Pr="00EF234C">
        <w:rPr>
          <w:rFonts w:ascii="TH SarabunPSK" w:hAnsi="TH SarabunPSK" w:cs="TH SarabunPSK"/>
          <w:sz w:val="18"/>
        </w:rPr>
        <w:t xml:space="preserve"> (4) </w:t>
      </w:r>
      <w:r w:rsidRPr="00EF234C">
        <w:rPr>
          <w:rFonts w:ascii="TH SarabunPSK" w:hAnsi="TH SarabunPSK" w:cs="TH SarabunPSK"/>
          <w:sz w:val="18"/>
          <w:cs/>
        </w:rPr>
        <w:t>มีความสามารถในการจัดระบบแฟ้มข้อมูล หรือจัดทำดัชนีรายการข้อมูลข่าวสารของราชการตามที่กฎหมายกำหนดไว้ได้</w:t>
      </w:r>
    </w:p>
    <w:p w14:paraId="6DFB8B3A" w14:textId="77777777" w:rsidR="004B5B5A" w:rsidRPr="00EF234C" w:rsidRDefault="004B5B5A" w:rsidP="004B5B5A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Pr="00EF234C">
        <w:rPr>
          <w:rFonts w:ascii="TH SarabunPSK" w:hAnsi="TH SarabunPSK" w:cs="TH SarabunPSK"/>
          <w:sz w:val="18"/>
        </w:rPr>
        <w:t xml:space="preserve"> (5) </w:t>
      </w:r>
      <w:r w:rsidRPr="00EF234C">
        <w:rPr>
          <w:rFonts w:ascii="TH SarabunPSK" w:hAnsi="TH SarabunPSK" w:cs="TH SarabunPSK"/>
          <w:sz w:val="18"/>
          <w:cs/>
        </w:rPr>
        <w:t>สามารถนำข้อมูลข่าวสารของราชการจากฝ่ายต่าง ๆ มาปรับปรุงข้อมูลข่าวสารให้เป็นปัจจุบัน</w:t>
      </w:r>
    </w:p>
    <w:p w14:paraId="51119623" w14:textId="77777777" w:rsidR="004B5B5A" w:rsidRPr="00EF234C" w:rsidRDefault="004B5B5A" w:rsidP="004B5B5A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Pr="00EF234C">
        <w:rPr>
          <w:rFonts w:ascii="TH SarabunPSK" w:hAnsi="TH SarabunPSK" w:cs="TH SarabunPSK"/>
          <w:sz w:val="18"/>
        </w:rPr>
        <w:t xml:space="preserve"> (6) </w:t>
      </w:r>
      <w:r w:rsidRPr="00EF234C">
        <w:rPr>
          <w:rFonts w:ascii="TH SarabunPSK" w:hAnsi="TH SarabunPSK" w:cs="TH SarabunPSK"/>
          <w:sz w:val="18"/>
          <w:cs/>
        </w:rPr>
        <w:t>รู้จักและสามารถประยุกต์ใช้ช่องทางการเผยแพร่ข้อมูลข่าวสารของราชการได้อย่างเหมาะสม</w:t>
      </w:r>
    </w:p>
    <w:p w14:paraId="2736D535" w14:textId="404A41A8" w:rsidR="004B5B5A" w:rsidRPr="00EF234C" w:rsidRDefault="004B5B5A" w:rsidP="004B5B5A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Pr="00EF234C">
        <w:rPr>
          <w:rFonts w:ascii="TH SarabunPSK" w:hAnsi="TH SarabunPSK" w:cs="TH SarabunPSK"/>
          <w:sz w:val="18"/>
        </w:rPr>
        <w:t xml:space="preserve">  (7) </w:t>
      </w:r>
      <w:r w:rsidRPr="00EF234C">
        <w:rPr>
          <w:rFonts w:ascii="TH SarabunPSK" w:hAnsi="TH SarabunPSK" w:cs="TH SarabunPSK"/>
          <w:sz w:val="18"/>
          <w:cs/>
        </w:rPr>
        <w:t>สามารถนำเทคโนโลยีมาประยุกต์ใช้ในการจัดเก็บรักษา และเผยแพร่ข้อมูลข่าวสารของราชการได้</w:t>
      </w:r>
    </w:p>
    <w:p w14:paraId="1A295FBB" w14:textId="77777777" w:rsidR="00C035B7" w:rsidRPr="00EF234C" w:rsidRDefault="004B5B5A" w:rsidP="004B5B5A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</w:rPr>
        <w:t xml:space="preserve">        </w:t>
      </w:r>
      <w:r w:rsidRPr="00EF234C">
        <w:rPr>
          <w:rFonts w:ascii="TH SarabunPSK" w:hAnsi="TH SarabunPSK" w:cs="TH SarabunPSK"/>
          <w:sz w:val="18"/>
          <w:cs/>
        </w:rPr>
        <w:tab/>
      </w:r>
      <w:r w:rsidRPr="00EF234C">
        <w:rPr>
          <w:rFonts w:ascii="TH SarabunPSK" w:hAnsi="TH SarabunPSK" w:cs="TH SarabunPSK"/>
          <w:sz w:val="18"/>
        </w:rPr>
        <w:t xml:space="preserve"> (8) </w:t>
      </w:r>
      <w:r w:rsidRPr="00EF234C">
        <w:rPr>
          <w:rFonts w:ascii="TH SarabunPSK" w:hAnsi="TH SarabunPSK" w:cs="TH SarabunPSK"/>
          <w:sz w:val="18"/>
          <w:cs/>
        </w:rPr>
        <w:t>สามารถปฏิบัติหน้าที่ประจำศูนย์ข้อมูลข่าวสารของราชการได้อย่างต่อเนื่อง</w:t>
      </w:r>
    </w:p>
    <w:p w14:paraId="43B359F1" w14:textId="654F74A9" w:rsidR="00282472" w:rsidRPr="00EF234C" w:rsidRDefault="00C035B7" w:rsidP="004B5B5A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</w:p>
    <w:p w14:paraId="528E3EC1" w14:textId="304D797E" w:rsidR="00282472" w:rsidRDefault="00282472" w:rsidP="00C035B7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  <w:t xml:space="preserve">ดังนั้น </w:t>
      </w:r>
      <w:r w:rsidR="006C2DD3" w:rsidRPr="00EF234C">
        <w:rPr>
          <w:rFonts w:ascii="TH SarabunPSK" w:hAnsi="TH SarabunPSK" w:cs="TH SarabunPSK"/>
          <w:b/>
          <w:bCs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b/>
          <w:bCs/>
          <w:sz w:val="18"/>
          <w:cs/>
        </w:rPr>
        <w:t>ท่าฉาง</w:t>
      </w:r>
      <w:r w:rsidR="006C2DD3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จึงกำหนดมาตรการในการ</w:t>
      </w:r>
      <w:r w:rsidR="00C035B7" w:rsidRPr="00EF234C">
        <w:rPr>
          <w:rFonts w:ascii="TH SarabunPSK" w:hAnsi="TH SarabunPSK" w:cs="TH SarabunPSK"/>
          <w:sz w:val="18"/>
          <w:cs/>
        </w:rPr>
        <w:t>ยกระดับ</w:t>
      </w:r>
      <w:r w:rsidRPr="00EF234C">
        <w:rPr>
          <w:rFonts w:ascii="TH SarabunPSK" w:hAnsi="TH SarabunPSK" w:cs="TH SarabunPSK"/>
          <w:sz w:val="18"/>
          <w:cs/>
        </w:rPr>
        <w:t xml:space="preserve"> โดยการ</w:t>
      </w:r>
      <w:r w:rsidR="00C035B7" w:rsidRPr="00EF234C">
        <w:rPr>
          <w:rFonts w:ascii="TH SarabunPSK" w:hAnsi="TH SarabunPSK" w:cs="TH SarabunPSK"/>
          <w:sz w:val="18"/>
          <w:cs/>
        </w:rPr>
        <w:t xml:space="preserve">ศูนย์ข้อมูลข่าวสารอิเล็กทรอนิกส์ของราชการ ช่องทาง </w:t>
      </w:r>
      <w:r w:rsidR="00C002D4" w:rsidRPr="00EF234C">
        <w:rPr>
          <w:rFonts w:ascii="TH SarabunPSK" w:hAnsi="TH SarabunPSK" w:cs="TH SarabunPSK"/>
          <w:sz w:val="18"/>
        </w:rPr>
        <w:t>Facebook</w:t>
      </w:r>
      <w:r w:rsidR="00C035B7" w:rsidRPr="00EF234C">
        <w:rPr>
          <w:rFonts w:ascii="TH SarabunPSK" w:hAnsi="TH SarabunPSK" w:cs="TH SarabunPSK"/>
          <w:sz w:val="18"/>
        </w:rPr>
        <w:t xml:space="preserve"> </w:t>
      </w:r>
      <w:r w:rsidR="00C035B7" w:rsidRPr="00EF234C">
        <w:rPr>
          <w:rFonts w:ascii="TH SarabunPSK" w:hAnsi="TH SarabunPSK" w:cs="TH SarabunPSK"/>
          <w:sz w:val="18"/>
          <w:cs/>
        </w:rPr>
        <w:t>สื่อสิ่งพิมพ์ และ</w:t>
      </w:r>
      <w:proofErr w:type="spellStart"/>
      <w:r w:rsidR="00C035B7" w:rsidRPr="00EF234C">
        <w:rPr>
          <w:rFonts w:ascii="TH SarabunPSK" w:hAnsi="TH SarabunPSK" w:cs="TH SarabunPSK"/>
          <w:sz w:val="18"/>
          <w:cs/>
        </w:rPr>
        <w:t>แอป</w:t>
      </w:r>
      <w:proofErr w:type="spellEnd"/>
      <w:r w:rsidR="00C035B7" w:rsidRPr="00EF234C">
        <w:rPr>
          <w:rFonts w:ascii="TH SarabunPSK" w:hAnsi="TH SarabunPSK" w:cs="TH SarabunPSK"/>
          <w:sz w:val="18"/>
          <w:cs/>
        </w:rPr>
        <w:t>พลิ</w:t>
      </w:r>
      <w:proofErr w:type="spellStart"/>
      <w:r w:rsidR="00C035B7" w:rsidRPr="00EF234C">
        <w:rPr>
          <w:rFonts w:ascii="TH SarabunPSK" w:hAnsi="TH SarabunPSK" w:cs="TH SarabunPSK"/>
          <w:sz w:val="18"/>
          <w:cs/>
        </w:rPr>
        <w:t>เค</w:t>
      </w:r>
      <w:proofErr w:type="spellEnd"/>
      <w:r w:rsidR="00C035B7" w:rsidRPr="00EF234C">
        <w:rPr>
          <w:rFonts w:ascii="TH SarabunPSK" w:hAnsi="TH SarabunPSK" w:cs="TH SarabunPSK"/>
          <w:sz w:val="18"/>
          <w:cs/>
        </w:rPr>
        <w:t xml:space="preserve">ชัน </w:t>
      </w:r>
      <w:r w:rsidR="00C035B7" w:rsidRPr="00EF234C">
        <w:rPr>
          <w:rFonts w:ascii="TH SarabunPSK" w:hAnsi="TH SarabunPSK" w:cs="TH SarabunPSK"/>
          <w:sz w:val="18"/>
        </w:rPr>
        <w:t xml:space="preserve">Line </w:t>
      </w:r>
      <w:r w:rsidR="00C035B7" w:rsidRPr="00EF234C">
        <w:rPr>
          <w:rFonts w:ascii="TH SarabunPSK" w:hAnsi="TH SarabunPSK" w:cs="TH SarabunPSK"/>
          <w:sz w:val="18"/>
          <w:cs/>
        </w:rPr>
        <w:t>ในลักษณะของการนำเสนอข้อมูล ประกาศ คำสั่ง และเปิดให้แสดงความคิดเห็นได้โดยมีปัจจัยที่ส่งผลต่อคุณภาพของการให้บริการ คือ ปัจจัยด้านระยะเวลา กระบวนการและขั้นตอนการให้บริการ ช่องทางการให้บริการ เจ้าหน้าที่ผู้ให้บริการสิ่งอำนวยความสะดวก วัสดุอุปกรณ์และเทคโนโลยี งบประมาณ ลักษณะของข้อมูลข่าวสาร นโยบายของผู้บริหารท้องถิ่น และความสามารถในการเข้าถึงข้อมูลข่าวสารของผู้รับสาร ซึ่งมีแนวทางในการพัฒนาคุณภาพโดยการตรวจสอบ</w:t>
      </w:r>
      <w:r w:rsidR="00C035B7" w:rsidRPr="00EF234C">
        <w:rPr>
          <w:rFonts w:ascii="TH SarabunPSK" w:hAnsi="TH SarabunPSK" w:cs="TH SarabunPSK"/>
          <w:sz w:val="18"/>
          <w:cs/>
        </w:rPr>
        <w:lastRenderedPageBreak/>
        <w:t>และกลั่นกรองข้อมูล การวางแผนงาน การประสานงานการปรับเปลี่ยนขั้นตอนและกระบวนการทำงาน การเตรียมความพร้อมของเจ้าหน้าที่ การส่งเสริม และพัฒนาทักษะความสามารถของเจ้าหน้าที่ การปรับปรุงและพัฒนาอุปกรณ์และเครื่องมือ และการสร้างความรู้ความเข้าใจที่ตรงกันในกระบวนการทำงาน ระหว่างผู้บริหารท้องถิ่น หัวหน้าส่วนราชการ และเจ้าหน้าที่ผู้ปฏิบัติงาน</w:t>
      </w:r>
      <w:r w:rsidRPr="00EF234C">
        <w:rPr>
          <w:rFonts w:ascii="TH SarabunPSK" w:hAnsi="TH SarabunPSK" w:cs="TH SarabunPSK"/>
          <w:sz w:val="18"/>
          <w:cs/>
        </w:rPr>
        <w:t xml:space="preserve"> </w:t>
      </w:r>
    </w:p>
    <w:p w14:paraId="20E3FD35" w14:textId="77777777" w:rsidR="000724D0" w:rsidRDefault="000724D0" w:rsidP="00C035B7">
      <w:pPr>
        <w:jc w:val="thaiDistribute"/>
        <w:rPr>
          <w:rFonts w:ascii="TH SarabunPSK" w:hAnsi="TH SarabunPSK" w:cs="TH SarabunPSK"/>
          <w:sz w:val="18"/>
        </w:rPr>
      </w:pPr>
    </w:p>
    <w:p w14:paraId="65759E36" w14:textId="77777777" w:rsidR="000724D0" w:rsidRPr="00EF234C" w:rsidRDefault="000724D0" w:rsidP="00C035B7">
      <w:pPr>
        <w:jc w:val="thaiDistribute"/>
        <w:rPr>
          <w:rFonts w:ascii="TH SarabunPSK" w:hAnsi="TH SarabunPSK" w:cs="TH SarabunPSK"/>
          <w:sz w:val="18"/>
        </w:rPr>
      </w:pPr>
    </w:p>
    <w:p w14:paraId="3DA5DBE9" w14:textId="02779A47" w:rsidR="008E1A76" w:rsidRPr="00EF234C" w:rsidRDefault="00103843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  <w:r w:rsidRPr="00EF234C">
        <w:rPr>
          <w:rFonts w:ascii="TH SarabunPSK" w:eastAsia="Sarabun" w:hAnsi="TH SarabunPSK" w:cs="TH SarabunPSK"/>
          <w:b/>
          <w:bCs/>
          <w:noProof/>
          <w:color w:val="000000"/>
          <w:cs/>
        </w:rPr>
        <w:t xml:space="preserve">ประเด็นที่ </w:t>
      </w:r>
      <w:r w:rsidRPr="00EF234C">
        <w:rPr>
          <w:rFonts w:ascii="TH SarabunPSK" w:eastAsia="Sarabun" w:hAnsi="TH SarabunPSK" w:cs="TH SarabunPSK"/>
          <w:b/>
          <w:noProof/>
          <w:color w:val="000000"/>
        </w:rPr>
        <w:t xml:space="preserve">4  </w:t>
      </w:r>
      <w:r w:rsidRPr="00EF234C">
        <w:rPr>
          <w:rFonts w:ascii="TH SarabunPSK" w:eastAsia="Sarabun" w:hAnsi="TH SarabunPSK" w:cs="TH SarabunPSK"/>
          <w:b/>
          <w:bCs/>
          <w:noProof/>
          <w:color w:val="000000"/>
          <w:cs/>
        </w:rPr>
        <w:t>กระบวนการกำกับดูแลการใช้ทรัพย์สินของราชการ</w:t>
      </w:r>
    </w:p>
    <w:tbl>
      <w:tblPr>
        <w:tblStyle w:val="a9"/>
        <w:tblW w:w="10887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0"/>
        <w:gridCol w:w="3662"/>
        <w:gridCol w:w="1300"/>
        <w:gridCol w:w="1274"/>
        <w:gridCol w:w="1276"/>
        <w:gridCol w:w="2835"/>
      </w:tblGrid>
      <w:tr w:rsidR="008E1A76" w:rsidRPr="00EF234C" w14:paraId="72AE277F" w14:textId="77777777" w:rsidTr="00014B67">
        <w:tc>
          <w:tcPr>
            <w:tcW w:w="540" w:type="dxa"/>
            <w:shd w:val="clear" w:color="auto" w:fill="E7E6E6"/>
          </w:tcPr>
          <w:p w14:paraId="1EF249D2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ลำดับ</w:t>
            </w:r>
          </w:p>
        </w:tc>
        <w:tc>
          <w:tcPr>
            <w:tcW w:w="3662" w:type="dxa"/>
            <w:shd w:val="clear" w:color="auto" w:fill="E7E6E6"/>
          </w:tcPr>
          <w:p w14:paraId="5006BE67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หัวข้อ</w:t>
            </w:r>
          </w:p>
        </w:tc>
        <w:tc>
          <w:tcPr>
            <w:tcW w:w="1300" w:type="dxa"/>
            <w:shd w:val="clear" w:color="auto" w:fill="E7E6E6"/>
          </w:tcPr>
          <w:p w14:paraId="2DC34957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เครื่องมือ</w:t>
            </w:r>
          </w:p>
          <w:p w14:paraId="37E152DE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การประเมิน</w:t>
            </w:r>
          </w:p>
        </w:tc>
        <w:tc>
          <w:tcPr>
            <w:tcW w:w="1274" w:type="dxa"/>
            <w:shd w:val="clear" w:color="auto" w:fill="E7E6E6"/>
          </w:tcPr>
          <w:p w14:paraId="5A34D455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ข้อคำถาม</w:t>
            </w:r>
          </w:p>
        </w:tc>
        <w:tc>
          <w:tcPr>
            <w:tcW w:w="1276" w:type="dxa"/>
            <w:shd w:val="clear" w:color="auto" w:fill="E7E6E6"/>
          </w:tcPr>
          <w:p w14:paraId="37C297DF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คะแนน</w:t>
            </w:r>
          </w:p>
        </w:tc>
        <w:tc>
          <w:tcPr>
            <w:tcW w:w="2835" w:type="dxa"/>
            <w:shd w:val="clear" w:color="auto" w:fill="E7E6E6"/>
          </w:tcPr>
          <w:p w14:paraId="3F491B6E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ข้อบกพร่อง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/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ข้อแก้ไข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/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ปรับปรุง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 xml:space="preserve">/ 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รักษาระดับ</w:t>
            </w:r>
          </w:p>
        </w:tc>
      </w:tr>
      <w:tr w:rsidR="000724D0" w:rsidRPr="00EF234C" w14:paraId="07971FBD" w14:textId="77777777" w:rsidTr="00014B67">
        <w:tc>
          <w:tcPr>
            <w:tcW w:w="540" w:type="dxa"/>
            <w:vMerge w:val="restart"/>
            <w:shd w:val="clear" w:color="auto" w:fill="auto"/>
          </w:tcPr>
          <w:p w14:paraId="1E2E197E" w14:textId="3BE189BC" w:rsidR="000724D0" w:rsidRPr="00EF234C" w:rsidRDefault="000724D0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4</w:t>
            </w: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.</w:t>
            </w:r>
          </w:p>
        </w:tc>
        <w:tc>
          <w:tcPr>
            <w:tcW w:w="3662" w:type="dxa"/>
            <w:vMerge w:val="restart"/>
            <w:shd w:val="clear" w:color="auto" w:fill="auto"/>
          </w:tcPr>
          <w:p w14:paraId="6994AF0B" w14:textId="77777777" w:rsidR="000724D0" w:rsidRPr="00EF234C" w:rsidRDefault="000724D0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กระบวนการกำกับดูแลการใช้ทรัพย์สินของราชการ</w:t>
            </w:r>
          </w:p>
        </w:tc>
        <w:tc>
          <w:tcPr>
            <w:tcW w:w="1300" w:type="dxa"/>
            <w:vMerge w:val="restart"/>
            <w:shd w:val="clear" w:color="auto" w:fill="auto"/>
          </w:tcPr>
          <w:p w14:paraId="30EA9BD4" w14:textId="72CBE3A4" w:rsidR="000724D0" w:rsidRPr="00EF234C" w:rsidRDefault="000724D0" w:rsidP="00854CF5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I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IT</w:t>
            </w:r>
          </w:p>
        </w:tc>
        <w:tc>
          <w:tcPr>
            <w:tcW w:w="1274" w:type="dxa"/>
          </w:tcPr>
          <w:p w14:paraId="3368E491" w14:textId="7E6BEC9F" w:rsidR="000724D0" w:rsidRPr="00EF234C" w:rsidRDefault="000724D0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i10</w:t>
            </w:r>
          </w:p>
        </w:tc>
        <w:tc>
          <w:tcPr>
            <w:tcW w:w="1276" w:type="dxa"/>
            <w:shd w:val="clear" w:color="auto" w:fill="auto"/>
          </w:tcPr>
          <w:p w14:paraId="5A154C44" w14:textId="24930261" w:rsidR="000724D0" w:rsidRPr="00EF234C" w:rsidRDefault="000724D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7E1BB261" w14:textId="41275910" w:rsidR="000724D0" w:rsidRPr="00EF234C" w:rsidRDefault="000724D0" w:rsidP="00F35D22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รักษาระดับคะแนนและคอยปรับปรุงอัพเดทข้อมูลให้แต่ละส่วนงานทราบเสมอ</w:t>
            </w:r>
          </w:p>
        </w:tc>
      </w:tr>
      <w:tr w:rsidR="000724D0" w:rsidRPr="00EF234C" w14:paraId="569C9DE6" w14:textId="77777777" w:rsidTr="00014B67">
        <w:tc>
          <w:tcPr>
            <w:tcW w:w="540" w:type="dxa"/>
            <w:vMerge/>
            <w:shd w:val="clear" w:color="auto" w:fill="auto"/>
          </w:tcPr>
          <w:p w14:paraId="4BA949BC" w14:textId="77777777" w:rsidR="000724D0" w:rsidRPr="00EF234C" w:rsidRDefault="00072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662" w:type="dxa"/>
            <w:vMerge/>
            <w:shd w:val="clear" w:color="auto" w:fill="auto"/>
          </w:tcPr>
          <w:p w14:paraId="387E945A" w14:textId="77777777" w:rsidR="000724D0" w:rsidRPr="00EF234C" w:rsidRDefault="00072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6B0E1F7A" w14:textId="77777777" w:rsidR="000724D0" w:rsidRPr="00EF234C" w:rsidRDefault="00072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17DA82E9" w14:textId="2CA3C5C4" w:rsidR="000724D0" w:rsidRPr="00EF234C" w:rsidRDefault="000724D0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i11</w:t>
            </w:r>
          </w:p>
        </w:tc>
        <w:tc>
          <w:tcPr>
            <w:tcW w:w="1276" w:type="dxa"/>
            <w:shd w:val="clear" w:color="auto" w:fill="auto"/>
          </w:tcPr>
          <w:p w14:paraId="34DCD43A" w14:textId="5B2F0857" w:rsidR="000724D0" w:rsidRPr="00EF234C" w:rsidRDefault="000724D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</w:t>
            </w:r>
          </w:p>
        </w:tc>
        <w:tc>
          <w:tcPr>
            <w:tcW w:w="2835" w:type="dxa"/>
            <w:vMerge/>
            <w:shd w:val="clear" w:color="auto" w:fill="auto"/>
          </w:tcPr>
          <w:p w14:paraId="16C675A9" w14:textId="77777777" w:rsidR="000724D0" w:rsidRPr="00EF234C" w:rsidRDefault="00072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</w:tr>
      <w:tr w:rsidR="000724D0" w:rsidRPr="00EF234C" w14:paraId="1654C2D1" w14:textId="77777777" w:rsidTr="00014B67">
        <w:tc>
          <w:tcPr>
            <w:tcW w:w="540" w:type="dxa"/>
            <w:shd w:val="clear" w:color="auto" w:fill="auto"/>
          </w:tcPr>
          <w:p w14:paraId="1F534CA3" w14:textId="77777777" w:rsidR="000724D0" w:rsidRPr="00EF234C" w:rsidRDefault="00072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662" w:type="dxa"/>
            <w:shd w:val="clear" w:color="auto" w:fill="auto"/>
          </w:tcPr>
          <w:p w14:paraId="59AFD7F7" w14:textId="77777777" w:rsidR="000724D0" w:rsidRPr="00EF234C" w:rsidRDefault="00072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shd w:val="clear" w:color="auto" w:fill="auto"/>
          </w:tcPr>
          <w:p w14:paraId="49FCF4E6" w14:textId="77777777" w:rsidR="000724D0" w:rsidRPr="00EF234C" w:rsidRDefault="00072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084BF10D" w14:textId="136DC40F" w:rsidR="000724D0" w:rsidRPr="00EF234C" w:rsidRDefault="000724D0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  <w:cs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i12</w:t>
            </w:r>
          </w:p>
        </w:tc>
        <w:tc>
          <w:tcPr>
            <w:tcW w:w="1276" w:type="dxa"/>
            <w:shd w:val="clear" w:color="auto" w:fill="auto"/>
          </w:tcPr>
          <w:p w14:paraId="646B3CDD" w14:textId="750727D2" w:rsidR="000724D0" w:rsidRDefault="000724D0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97.06</w:t>
            </w:r>
          </w:p>
        </w:tc>
        <w:tc>
          <w:tcPr>
            <w:tcW w:w="2835" w:type="dxa"/>
            <w:vMerge/>
            <w:shd w:val="clear" w:color="auto" w:fill="auto"/>
          </w:tcPr>
          <w:p w14:paraId="010ACC85" w14:textId="77777777" w:rsidR="000724D0" w:rsidRPr="00EF234C" w:rsidRDefault="000724D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</w:tr>
    </w:tbl>
    <w:p w14:paraId="4C71EFC2" w14:textId="77777777" w:rsidR="00821214" w:rsidRPr="00EF234C" w:rsidRDefault="00821214" w:rsidP="00854CF5">
      <w:pPr>
        <w:rPr>
          <w:rFonts w:ascii="TH SarabunPSK" w:hAnsi="TH SarabunPSK" w:cs="TH SarabunPSK"/>
          <w:b/>
          <w:bCs/>
          <w:sz w:val="28"/>
          <w:szCs w:val="36"/>
        </w:rPr>
      </w:pPr>
    </w:p>
    <w:p w14:paraId="2562DE4D" w14:textId="77777777" w:rsidR="007E52E9" w:rsidRPr="00EF234C" w:rsidRDefault="007E52E9" w:rsidP="007E52E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F234C">
        <w:rPr>
          <w:rFonts w:ascii="TH SarabunPSK" w:hAnsi="TH SarabunPSK" w:cs="TH SarabunPSK"/>
          <w:b/>
          <w:bCs/>
          <w:sz w:val="28"/>
          <w:szCs w:val="36"/>
          <w:cs/>
        </w:rPr>
        <w:t>วิเคราะห์บรรยายเชิงพรรณนา</w:t>
      </w:r>
    </w:p>
    <w:p w14:paraId="5CF70085" w14:textId="2625AC40" w:rsidR="007E52E9" w:rsidRPr="00EF234C" w:rsidRDefault="007E52E9" w:rsidP="007E52E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F234C">
        <w:rPr>
          <w:rFonts w:ascii="TH SarabunPSK" w:hAnsi="TH SarabunPSK" w:cs="TH SarabunPSK"/>
          <w:b/>
          <w:bCs/>
          <w:sz w:val="28"/>
          <w:szCs w:val="36"/>
          <w:cs/>
        </w:rPr>
        <w:t>ประเด็น (4) กระบวนการกำกับดูแลการใช้ทรัพย์สินของราชการ</w:t>
      </w:r>
    </w:p>
    <w:p w14:paraId="0ADBD246" w14:textId="7341CC5D" w:rsidR="007E52E9" w:rsidRPr="00EF234C" w:rsidRDefault="007E52E9" w:rsidP="007E52E9">
      <w:pPr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>ประเด็น กระบวนการกำกับดูแลการใช้ทรัพย์สินของราชการ</w:t>
      </w:r>
    </w:p>
    <w:p w14:paraId="2E1E86BF" w14:textId="0DCD944B" w:rsidR="007E52E9" w:rsidRPr="00EF234C" w:rsidRDefault="007E52E9" w:rsidP="007E52E9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="009028AA" w:rsidRPr="00EF234C">
        <w:rPr>
          <w:rFonts w:ascii="TH SarabunPSK" w:hAnsi="TH SarabunPSK" w:cs="TH SarabunPSK"/>
          <w:b/>
          <w:bCs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b/>
          <w:bCs/>
          <w:sz w:val="18"/>
          <w:cs/>
        </w:rPr>
        <w:t>ท่าฉาง</w:t>
      </w:r>
      <w:r w:rsidR="009028AA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 xml:space="preserve">เลือกใช้การวิเคราะห์การประเมิน </w:t>
      </w:r>
      <w:r w:rsidRPr="00EF234C">
        <w:rPr>
          <w:rFonts w:ascii="TH SarabunPSK" w:hAnsi="TH SarabunPSK" w:cs="TH SarabunPSK"/>
          <w:sz w:val="18"/>
        </w:rPr>
        <w:t xml:space="preserve">ITA </w:t>
      </w:r>
      <w:r w:rsidRPr="00EF234C">
        <w:rPr>
          <w:rFonts w:ascii="TH SarabunPSK" w:hAnsi="TH SarabunPSK" w:cs="TH SarabunPSK"/>
          <w:sz w:val="18"/>
          <w:cs/>
        </w:rPr>
        <w:t>ปี พ.ศ. 256</w:t>
      </w:r>
      <w:r w:rsidR="00854CF5">
        <w:rPr>
          <w:rFonts w:ascii="TH SarabunPSK" w:hAnsi="TH SarabunPSK" w:cs="TH SarabunPSK" w:hint="cs"/>
          <w:sz w:val="18"/>
          <w:cs/>
        </w:rPr>
        <w:t>7</w:t>
      </w:r>
      <w:r w:rsidRPr="00EF234C">
        <w:rPr>
          <w:rFonts w:ascii="TH SarabunPSK" w:hAnsi="TH SarabunPSK" w:cs="TH SarabunPSK"/>
          <w:sz w:val="18"/>
          <w:cs/>
        </w:rPr>
        <w:t xml:space="preserve"> รูปแบบบรรยายเชิงพรรณนา โดยศึกษาวิเคราะห์ประเด็น</w:t>
      </w:r>
      <w:r w:rsidR="00C35C0B" w:rsidRPr="00EF234C">
        <w:rPr>
          <w:rFonts w:ascii="TH SarabunPSK" w:hAnsi="TH SarabunPSK" w:cs="TH SarabunPSK"/>
          <w:sz w:val="18"/>
          <w:cs/>
        </w:rPr>
        <w:t>กระบวนการกำกับดูแลการใช้ทรัพย์สินของราชการ ท่านรู้แนวปฏิบัติของหน่วยงานของท่านเกี่ยวกับการใช้ทรัพย์สินของราชการที่ถูกต้อง มากน้อยเพียงใด</w:t>
      </w:r>
    </w:p>
    <w:p w14:paraId="64241385" w14:textId="3F42D855" w:rsidR="007E52E9" w:rsidRPr="00EF234C" w:rsidRDefault="007E52E9" w:rsidP="00C35C0B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Pr="00EF234C">
        <w:rPr>
          <w:rFonts w:ascii="TH SarabunPSK" w:hAnsi="TH SarabunPSK" w:cs="TH SarabunPSK"/>
          <w:b/>
          <w:bCs/>
          <w:sz w:val="18"/>
          <w:cs/>
        </w:rPr>
        <w:t>ข้อเท็จจริงพบว่า</w:t>
      </w:r>
      <w:r w:rsidRPr="00EF234C">
        <w:rPr>
          <w:rFonts w:ascii="TH SarabunPSK" w:hAnsi="TH SarabunPSK" w:cs="TH SarabunPSK"/>
          <w:sz w:val="18"/>
          <w:cs/>
        </w:rPr>
        <w:t xml:space="preserve"> </w:t>
      </w:r>
      <w:r w:rsidR="009028AA" w:rsidRPr="00EF234C">
        <w:rPr>
          <w:rFonts w:ascii="TH SarabunPSK" w:hAnsi="TH SarabunPSK" w:cs="TH SarabunPSK"/>
          <w:b/>
          <w:bCs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b/>
          <w:bCs/>
          <w:sz w:val="18"/>
          <w:cs/>
        </w:rPr>
        <w:t>ท่าฉาง</w:t>
      </w:r>
      <w:r w:rsidR="009028AA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มีผลคะแนนในตัวชี้วัดด้าน</w:t>
      </w:r>
      <w:r w:rsidR="00C35C0B" w:rsidRPr="00EF234C">
        <w:rPr>
          <w:rFonts w:ascii="TH SarabunPSK" w:hAnsi="TH SarabunPSK" w:cs="TH SarabunPSK"/>
          <w:sz w:val="18"/>
          <w:cs/>
        </w:rPr>
        <w:t>การใช้ทรัพย์สินของราชกา</w:t>
      </w:r>
      <w:r w:rsidR="00EC04D4">
        <w:rPr>
          <w:rFonts w:ascii="TH SarabunPSK" w:hAnsi="TH SarabunPSK" w:cs="TH SarabunPSK" w:hint="cs"/>
          <w:sz w:val="18"/>
          <w:cs/>
        </w:rPr>
        <w:t>ร</w:t>
      </w:r>
      <w:r w:rsidR="000724D0">
        <w:rPr>
          <w:rFonts w:ascii="TH SarabunPSK" w:hAnsi="TH SarabunPSK" w:cs="TH SarabunPSK"/>
          <w:sz w:val="18"/>
          <w:cs/>
        </w:rPr>
        <w:t xml:space="preserve"> อยู่ที่ </w:t>
      </w:r>
      <w:r w:rsidR="000724D0">
        <w:rPr>
          <w:rFonts w:ascii="TH SarabunPSK" w:hAnsi="TH SarabunPSK" w:cs="TH SarabunPSK" w:hint="cs"/>
          <w:sz w:val="18"/>
          <w:cs/>
        </w:rPr>
        <w:t>99.02</w:t>
      </w:r>
      <w:r w:rsidR="00457988" w:rsidRPr="00EF234C">
        <w:rPr>
          <w:rFonts w:ascii="TH SarabunPSK" w:hAnsi="TH SarabunPSK" w:cs="TH SarabunPSK"/>
          <w:sz w:val="18"/>
          <w:cs/>
        </w:rPr>
        <w:t xml:space="preserve"> คะแนน </w:t>
      </w:r>
      <w:r w:rsidRPr="00EF234C">
        <w:rPr>
          <w:rFonts w:ascii="TH SarabunPSK" w:hAnsi="TH SarabunPSK" w:cs="TH SarabunPSK"/>
          <w:sz w:val="18"/>
          <w:cs/>
        </w:rPr>
        <w:t>ซึ่งตัวชี้วัดดังกล่าวเกี่ยวกับ</w:t>
      </w:r>
      <w:r w:rsidR="00C35C0B" w:rsidRPr="00EF234C">
        <w:rPr>
          <w:rFonts w:ascii="TH SarabunPSK" w:hAnsi="TH SarabunPSK" w:cs="TH SarabunPSK"/>
          <w:sz w:val="18"/>
          <w:cs/>
        </w:rPr>
        <w:t xml:space="preserve">การใช้ทรัพย์สินของราชการที่ถูกต้อง </w:t>
      </w:r>
      <w:r w:rsidRPr="00EF234C">
        <w:rPr>
          <w:rFonts w:ascii="TH SarabunPSK" w:hAnsi="TH SarabunPSK" w:cs="TH SarabunPSK"/>
          <w:sz w:val="18"/>
          <w:cs/>
        </w:rPr>
        <w:t>ทั้งนี้เมื่อพิจารณาจากบริบทและสภาพแวดล้อมในการปฏิบัติงานจะพบว่าหน่วยงาน</w:t>
      </w:r>
      <w:r w:rsidR="00854CF5">
        <w:rPr>
          <w:rFonts w:ascii="TH SarabunPSK" w:hAnsi="TH SarabunPSK" w:cs="TH SarabunPSK" w:hint="cs"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 w:hint="cs"/>
          <w:sz w:val="18"/>
          <w:cs/>
        </w:rPr>
        <w:t>ท่าฉาง</w:t>
      </w:r>
      <w:r w:rsidR="00854CF5">
        <w:rPr>
          <w:rFonts w:ascii="TH SarabunPSK" w:hAnsi="TH SarabunPSK" w:cs="TH SarabunPSK" w:hint="cs"/>
          <w:sz w:val="18"/>
          <w:cs/>
        </w:rPr>
        <w:t xml:space="preserve">   </w:t>
      </w:r>
      <w:r w:rsidRPr="00EF234C">
        <w:rPr>
          <w:rFonts w:ascii="TH SarabunPSK" w:hAnsi="TH SarabunPSK" w:cs="TH SarabunPSK"/>
          <w:sz w:val="18"/>
        </w:rPr>
        <w:t xml:space="preserve"> </w:t>
      </w:r>
      <w:r w:rsidR="00C35C0B" w:rsidRPr="00EF234C">
        <w:rPr>
          <w:rFonts w:ascii="TH SarabunPSK" w:hAnsi="TH SarabunPSK" w:cs="TH SarabunPSK"/>
          <w:sz w:val="18"/>
          <w:cs/>
        </w:rPr>
        <w:t>การรักษาและใช้ทรัพย์สินของทางราชการอย่างประหยัด และไม่เบียดบังทรัพย์สินของทางราชการเพื่อประโยชน์ส่วนตนหรือผู้อื่น ข้าราชการ ลูกจ้างประจำ พนักงานราชการ และเจ้าหน้าที่ของ</w:t>
      </w:r>
      <w:r w:rsidR="00E860C2">
        <w:rPr>
          <w:rFonts w:ascii="TH SarabunPSK" w:hAnsi="TH SarabunPSK" w:cs="TH SarabunPSK" w:hint="cs"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 w:hint="cs"/>
          <w:sz w:val="18"/>
          <w:cs/>
        </w:rPr>
        <w:t>ท่าฉาง</w:t>
      </w:r>
      <w:r w:rsidR="00E860C2">
        <w:rPr>
          <w:rFonts w:ascii="TH SarabunPSK" w:hAnsi="TH SarabunPSK" w:cs="TH SarabunPSK" w:hint="cs"/>
          <w:sz w:val="18"/>
          <w:cs/>
        </w:rPr>
        <w:t xml:space="preserve"> </w:t>
      </w:r>
      <w:r w:rsidR="00C35C0B" w:rsidRPr="00EF234C">
        <w:rPr>
          <w:rFonts w:ascii="TH SarabunPSK" w:hAnsi="TH SarabunPSK" w:cs="TH SarabunPSK"/>
          <w:sz w:val="18"/>
          <w:cs/>
        </w:rPr>
        <w:t>จะต้องไม่ใช้ทรัพย์สินของทางราชการเพื่อประโยชน์ส่วนตนหรือผู้อื่น จนเป็นเหตุให้</w:t>
      </w:r>
      <w:r w:rsidR="00E860C2">
        <w:rPr>
          <w:rFonts w:ascii="TH SarabunPSK" w:hAnsi="TH SarabunPSK" w:cs="TH SarabunPSK" w:hint="cs"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 w:hint="cs"/>
          <w:sz w:val="18"/>
          <w:cs/>
        </w:rPr>
        <w:t>ท่าฉาง</w:t>
      </w:r>
      <w:r w:rsidR="00E860C2">
        <w:rPr>
          <w:rFonts w:ascii="TH SarabunPSK" w:hAnsi="TH SarabunPSK" w:cs="TH SarabunPSK" w:hint="cs"/>
          <w:sz w:val="18"/>
          <w:cs/>
        </w:rPr>
        <w:t xml:space="preserve"> </w:t>
      </w:r>
      <w:r w:rsidR="00C35C0B" w:rsidRPr="00EF234C">
        <w:rPr>
          <w:rFonts w:ascii="TH SarabunPSK" w:hAnsi="TH SarabunPSK" w:cs="TH SarabunPSK"/>
          <w:sz w:val="18"/>
          <w:cs/>
        </w:rPr>
        <w:t>เสียหายหรือเสียประโยชน์ เช่น การใช้วัสดุและเครื่องใช้สำนักงานต่างๆ ในเรื่องอื่นที่ไม่ใช่งานราชการ หรือนำกลับไปใช้เป็นการส่วนตัว เช่น กระดาษ ซองจดหมาย เทปใส ที่เย็บกระดาษ โทรศัพท์ เครื่องคิดเลข กรรไกร ไม้บรรทัด ฯลฯ หรือการใช้เครื่องคอมพิวเตอร์ เครื่องพิมพ์ เครื่องถ่ายเอกสาร ในประโยชน์ส่วนตัว ไม่ใช่งานราชการ การใช้รถราชการในธุระส่วนตัวหรือผู้อื่น หรือออกนอกเส้น</w:t>
      </w:r>
      <w:proofErr w:type="spellStart"/>
      <w:r w:rsidR="00C35C0B" w:rsidRPr="00EF234C">
        <w:rPr>
          <w:rFonts w:ascii="TH SarabunPSK" w:hAnsi="TH SarabunPSK" w:cs="TH SarabunPSK"/>
          <w:sz w:val="18"/>
          <w:cs/>
        </w:rPr>
        <w:t>ทำง</w:t>
      </w:r>
      <w:proofErr w:type="spellEnd"/>
      <w:r w:rsidR="00C35C0B" w:rsidRPr="00EF234C">
        <w:rPr>
          <w:rFonts w:ascii="TH SarabunPSK" w:hAnsi="TH SarabunPSK" w:cs="TH SarabunPSK"/>
          <w:sz w:val="18"/>
          <w:cs/>
        </w:rPr>
        <w:t>โดยไม่มีเหตุอันควร การใช้โทรศัพท์และโทรศัพท์เคลื่อนที่เพื่อประโยชน์ส่วนตัว การใช้ไฟฟ้าและน้ำประปาเพื่อประโยชน์ส่วนตัวจนเกินสมควร การใช้บุคลากรให้ทำธุระส่วนตัวให้แทน ทั้งในและนอกเวลาราชการ</w:t>
      </w:r>
    </w:p>
    <w:p w14:paraId="5033BB66" w14:textId="7688C511" w:rsidR="008E1A76" w:rsidRDefault="007E52E9" w:rsidP="009028AA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  <w:t xml:space="preserve">ดังนั้น </w:t>
      </w:r>
      <w:r w:rsidR="009028AA" w:rsidRPr="00EF234C">
        <w:rPr>
          <w:rFonts w:ascii="TH SarabunPSK" w:hAnsi="TH SarabunPSK" w:cs="TH SarabunPSK"/>
          <w:b/>
          <w:bCs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b/>
          <w:bCs/>
          <w:sz w:val="18"/>
          <w:cs/>
        </w:rPr>
        <w:t>ท่าฉาง</w:t>
      </w:r>
      <w:r w:rsidR="009028AA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จึงกำหนดมาตรการในการ</w:t>
      </w:r>
      <w:r w:rsidR="00093D59" w:rsidRPr="00EF234C">
        <w:rPr>
          <w:rFonts w:ascii="TH SarabunPSK" w:hAnsi="TH SarabunPSK" w:cs="TH SarabunPSK"/>
          <w:sz w:val="18"/>
          <w:cs/>
        </w:rPr>
        <w:t>ยกระดับการใช้ทรัพย์สินทางราชการ</w:t>
      </w:r>
      <w:r w:rsidRPr="00EF234C">
        <w:rPr>
          <w:rFonts w:ascii="TH SarabunPSK" w:hAnsi="TH SarabunPSK" w:cs="TH SarabunPSK"/>
          <w:sz w:val="18"/>
          <w:cs/>
        </w:rPr>
        <w:t xml:space="preserve"> โดยการ</w:t>
      </w:r>
      <w:r w:rsidR="00093D59" w:rsidRPr="00EF234C">
        <w:rPr>
          <w:rFonts w:ascii="TH SarabunPSK" w:hAnsi="TH SarabunPSK" w:cs="TH SarabunPSK"/>
          <w:sz w:val="18"/>
          <w:cs/>
        </w:rPr>
        <w:t>ออกเป็นบทลงโทษโดยให้ผู้บริหารประกาศใช้หรือออกเป็น</w:t>
      </w:r>
      <w:proofErr w:type="spellStart"/>
      <w:r w:rsidR="00093D59" w:rsidRPr="00EF234C">
        <w:rPr>
          <w:rFonts w:ascii="TH SarabunPSK" w:hAnsi="TH SarabunPSK" w:cs="TH SarabunPSK"/>
          <w:sz w:val="18"/>
          <w:cs/>
        </w:rPr>
        <w:t>มาตราการ</w:t>
      </w:r>
      <w:proofErr w:type="spellEnd"/>
      <w:r w:rsidR="00093D59" w:rsidRPr="00EF234C">
        <w:rPr>
          <w:rFonts w:ascii="TH SarabunPSK" w:hAnsi="TH SarabunPSK" w:cs="TH SarabunPSK"/>
          <w:sz w:val="18"/>
          <w:cs/>
        </w:rPr>
        <w:t>ในการใช้ทรัพย์สินทางราชการ การยืมหรือนำพัสดุไปใช้ในกิจกำ</w:t>
      </w:r>
      <w:proofErr w:type="spellStart"/>
      <w:r w:rsidR="00093D59" w:rsidRPr="00EF234C">
        <w:rPr>
          <w:rFonts w:ascii="TH SarabunPSK" w:hAnsi="TH SarabunPSK" w:cs="TH SarabunPSK"/>
          <w:sz w:val="18"/>
          <w:cs/>
        </w:rPr>
        <w:t>รซึ่ง</w:t>
      </w:r>
      <w:proofErr w:type="spellEnd"/>
      <w:r w:rsidR="00093D59" w:rsidRPr="00EF234C">
        <w:rPr>
          <w:rFonts w:ascii="TH SarabunPSK" w:hAnsi="TH SarabunPSK" w:cs="TH SarabunPSK"/>
          <w:sz w:val="18"/>
          <w:cs/>
        </w:rPr>
        <w:t>มิใช่เพื่อประโยชน์ของทางราชการจะกระทำมิได้ ผู้ยืมพัสดุจะต้องนำพัสดุมาส่งคืนในสภาพที่ใช้การได้เรียบร้อย หากเกิดการชำรุดเสียหาย หรือใช้การไม่ได้หรือสูญหายไป ให้ผู้ยืมจัดการซ่อมแซมแก้ไขให้คงสภาพเดิมโดยเสียค่าใช้จ่ายของตนเอง หรือชดใช้เป็นพัสดุประเภท ชนิด ขนาด ลักษณะ และคุณภาพอย่างเดียวกัน หรือชดใช้เป็นเงินตามราคาที่เป็นอยู่ในขณะยืม ตามหลักเกณฑ์ที่กำหนด หากเป็นพัสดุประเภทใช้สิ้นเปลืองผู้ยืมจะต้องจัดหาพัสดุเป็นประเภท ชนิด และปริมาณเช่นเดียวกันส่งคืนให้หน่วยงานของรัฐผู้ให้ยืม</w:t>
      </w:r>
    </w:p>
    <w:p w14:paraId="027215D7" w14:textId="77777777" w:rsidR="000724D0" w:rsidRDefault="000724D0" w:rsidP="009028AA">
      <w:pPr>
        <w:jc w:val="thaiDistribute"/>
        <w:rPr>
          <w:rFonts w:ascii="TH SarabunPSK" w:hAnsi="TH SarabunPSK" w:cs="TH SarabunPSK"/>
          <w:sz w:val="18"/>
        </w:rPr>
      </w:pPr>
    </w:p>
    <w:p w14:paraId="6DBC8E3A" w14:textId="77777777" w:rsidR="000724D0" w:rsidRDefault="000724D0" w:rsidP="009028AA">
      <w:pPr>
        <w:jc w:val="thaiDistribute"/>
        <w:rPr>
          <w:rFonts w:ascii="TH SarabunPSK" w:hAnsi="TH SarabunPSK" w:cs="TH SarabunPSK"/>
          <w:sz w:val="18"/>
        </w:rPr>
      </w:pPr>
    </w:p>
    <w:p w14:paraId="75A93EF4" w14:textId="77777777" w:rsidR="000724D0" w:rsidRDefault="000724D0" w:rsidP="009028AA">
      <w:pPr>
        <w:jc w:val="thaiDistribute"/>
        <w:rPr>
          <w:rFonts w:ascii="TH SarabunPSK" w:hAnsi="TH SarabunPSK" w:cs="TH SarabunPSK"/>
          <w:sz w:val="18"/>
        </w:rPr>
      </w:pPr>
    </w:p>
    <w:p w14:paraId="78E11F62" w14:textId="77777777" w:rsidR="000724D0" w:rsidRDefault="000724D0" w:rsidP="009028AA">
      <w:pPr>
        <w:jc w:val="thaiDistribute"/>
        <w:rPr>
          <w:rFonts w:ascii="TH SarabunPSK" w:hAnsi="TH SarabunPSK" w:cs="TH SarabunPSK"/>
          <w:sz w:val="18"/>
        </w:rPr>
      </w:pPr>
    </w:p>
    <w:p w14:paraId="6F7DDF78" w14:textId="77777777" w:rsidR="000724D0" w:rsidRDefault="000724D0" w:rsidP="009028AA">
      <w:pPr>
        <w:jc w:val="thaiDistribute"/>
        <w:rPr>
          <w:rFonts w:ascii="TH SarabunPSK" w:hAnsi="TH SarabunPSK" w:cs="TH SarabunPSK"/>
          <w:sz w:val="18"/>
        </w:rPr>
      </w:pPr>
    </w:p>
    <w:p w14:paraId="4AF2FBF3" w14:textId="77777777" w:rsidR="000724D0" w:rsidRDefault="000724D0" w:rsidP="009028AA">
      <w:pPr>
        <w:jc w:val="thaiDistribute"/>
        <w:rPr>
          <w:rFonts w:ascii="TH SarabunPSK" w:hAnsi="TH SarabunPSK" w:cs="TH SarabunPSK"/>
          <w:sz w:val="18"/>
        </w:rPr>
      </w:pPr>
    </w:p>
    <w:p w14:paraId="66B86EC5" w14:textId="77777777" w:rsidR="000724D0" w:rsidRDefault="000724D0" w:rsidP="009028AA">
      <w:pPr>
        <w:jc w:val="thaiDistribute"/>
        <w:rPr>
          <w:rFonts w:ascii="TH SarabunPSK" w:hAnsi="TH SarabunPSK" w:cs="TH SarabunPSK"/>
          <w:sz w:val="18"/>
        </w:rPr>
      </w:pPr>
    </w:p>
    <w:p w14:paraId="4C7E5F12" w14:textId="77777777" w:rsidR="000724D0" w:rsidRPr="00EF234C" w:rsidRDefault="000724D0" w:rsidP="009028AA">
      <w:pPr>
        <w:jc w:val="thaiDistribute"/>
        <w:rPr>
          <w:rFonts w:ascii="TH SarabunPSK" w:hAnsi="TH SarabunPSK" w:cs="TH SarabunPSK"/>
          <w:sz w:val="18"/>
          <w:cs/>
        </w:rPr>
      </w:pPr>
    </w:p>
    <w:p w14:paraId="6BA92898" w14:textId="77777777" w:rsidR="008E1A76" w:rsidRPr="00EF234C" w:rsidRDefault="00103843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FF0000"/>
        </w:rPr>
      </w:pPr>
      <w:bookmarkStart w:id="4" w:name="_heading=h.1fob9te" w:colFirst="0" w:colLast="0"/>
      <w:bookmarkEnd w:id="4"/>
      <w:r w:rsidRPr="00EF234C">
        <w:rPr>
          <w:rFonts w:ascii="TH SarabunPSK" w:eastAsia="Sarabun" w:hAnsi="TH SarabunPSK" w:cs="TH SarabunPSK"/>
          <w:b/>
          <w:bCs/>
          <w:noProof/>
          <w:color w:val="000000"/>
          <w:cs/>
        </w:rPr>
        <w:t xml:space="preserve">ประเด็นที่ </w:t>
      </w:r>
      <w:r w:rsidRPr="00EF234C">
        <w:rPr>
          <w:rFonts w:ascii="TH SarabunPSK" w:eastAsia="Sarabun" w:hAnsi="TH SarabunPSK" w:cs="TH SarabunPSK"/>
          <w:b/>
          <w:noProof/>
          <w:color w:val="000000"/>
        </w:rPr>
        <w:t xml:space="preserve">5 </w:t>
      </w:r>
      <w:r w:rsidRPr="00EF234C">
        <w:rPr>
          <w:rFonts w:ascii="TH SarabunPSK" w:eastAsia="Sarabun" w:hAnsi="TH SarabunPSK" w:cs="TH SarabunPSK"/>
          <w:b/>
          <w:bCs/>
          <w:noProof/>
          <w:color w:val="000000"/>
          <w:cs/>
        </w:rPr>
        <w:t>กระบวนการสร้างความโปร่งใสในการใช้งบประมาณและการจัดซื้อจัดจ้าง</w:t>
      </w:r>
    </w:p>
    <w:tbl>
      <w:tblPr>
        <w:tblStyle w:val="aa"/>
        <w:tblW w:w="10887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5"/>
        <w:gridCol w:w="3477"/>
        <w:gridCol w:w="1300"/>
        <w:gridCol w:w="1274"/>
        <w:gridCol w:w="1276"/>
        <w:gridCol w:w="2835"/>
      </w:tblGrid>
      <w:tr w:rsidR="008E1A76" w:rsidRPr="00EF234C" w14:paraId="6BAACE1F" w14:textId="77777777">
        <w:tc>
          <w:tcPr>
            <w:tcW w:w="725" w:type="dxa"/>
            <w:shd w:val="clear" w:color="auto" w:fill="E7E6E6"/>
          </w:tcPr>
          <w:p w14:paraId="538748AD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ลำดับ</w:t>
            </w:r>
          </w:p>
        </w:tc>
        <w:tc>
          <w:tcPr>
            <w:tcW w:w="3477" w:type="dxa"/>
            <w:shd w:val="clear" w:color="auto" w:fill="E7E6E6"/>
          </w:tcPr>
          <w:p w14:paraId="07FBFFA0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หัวข้อ</w:t>
            </w:r>
          </w:p>
        </w:tc>
        <w:tc>
          <w:tcPr>
            <w:tcW w:w="1300" w:type="dxa"/>
            <w:shd w:val="clear" w:color="auto" w:fill="E7E6E6"/>
          </w:tcPr>
          <w:p w14:paraId="698A4A61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เครื่องมือ</w:t>
            </w:r>
          </w:p>
          <w:p w14:paraId="79546059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การประเมิน</w:t>
            </w:r>
          </w:p>
        </w:tc>
        <w:tc>
          <w:tcPr>
            <w:tcW w:w="1274" w:type="dxa"/>
            <w:shd w:val="clear" w:color="auto" w:fill="E7E6E6"/>
          </w:tcPr>
          <w:p w14:paraId="350132DD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ข้อคำถาม</w:t>
            </w:r>
          </w:p>
        </w:tc>
        <w:tc>
          <w:tcPr>
            <w:tcW w:w="1276" w:type="dxa"/>
            <w:shd w:val="clear" w:color="auto" w:fill="E7E6E6"/>
          </w:tcPr>
          <w:p w14:paraId="0A091DEF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คะแนน</w:t>
            </w:r>
          </w:p>
        </w:tc>
        <w:tc>
          <w:tcPr>
            <w:tcW w:w="2835" w:type="dxa"/>
            <w:shd w:val="clear" w:color="auto" w:fill="E7E6E6"/>
          </w:tcPr>
          <w:p w14:paraId="1ACDFE8B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ข้อบกพร่อง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/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ข้อแก้ไข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/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ปรับปรุง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 xml:space="preserve">/ 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รักษาระดับ</w:t>
            </w:r>
          </w:p>
        </w:tc>
      </w:tr>
      <w:tr w:rsidR="00C93B77" w:rsidRPr="00EF234C" w14:paraId="37FB5836" w14:textId="77777777">
        <w:tc>
          <w:tcPr>
            <w:tcW w:w="725" w:type="dxa"/>
            <w:vMerge w:val="restart"/>
            <w:shd w:val="clear" w:color="auto" w:fill="auto"/>
          </w:tcPr>
          <w:p w14:paraId="12B25AE0" w14:textId="70DDE3E8" w:rsidR="00C93B77" w:rsidRPr="00EF234C" w:rsidRDefault="00C93B7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5</w:t>
            </w:r>
          </w:p>
        </w:tc>
        <w:tc>
          <w:tcPr>
            <w:tcW w:w="3477" w:type="dxa"/>
            <w:vMerge w:val="restart"/>
            <w:shd w:val="clear" w:color="auto" w:fill="auto"/>
          </w:tcPr>
          <w:p w14:paraId="5F54EE28" w14:textId="60958DC8" w:rsidR="00C93B77" w:rsidRPr="00EF234C" w:rsidRDefault="00C93B77" w:rsidP="00E95EE5">
            <w:pPr>
              <w:tabs>
                <w:tab w:val="left" w:pos="7560"/>
              </w:tabs>
              <w:ind w:left="-30" w:firstLine="30"/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กระบวนการสร้างความโปร่งใสในการ</w:t>
            </w:r>
            <w:r w:rsidRPr="00EF234C">
              <w:rPr>
                <w:rFonts w:ascii="TH SarabunPSK" w:eastAsia="Sarabun" w:hAnsi="TH SarabunPSK" w:cs="TH SarabunPSK"/>
                <w:bCs/>
                <w:noProof/>
                <w:color w:val="000000"/>
                <w:cs/>
              </w:rPr>
              <w:t>ใ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ช้งบประมาณและการจัดซื้อจัดจ้าง</w:t>
            </w:r>
          </w:p>
        </w:tc>
        <w:tc>
          <w:tcPr>
            <w:tcW w:w="1300" w:type="dxa"/>
            <w:vMerge w:val="restart"/>
            <w:shd w:val="clear" w:color="auto" w:fill="auto"/>
          </w:tcPr>
          <w:p w14:paraId="584169DE" w14:textId="77777777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  <w:p w14:paraId="608754B8" w14:textId="77777777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  <w:p w14:paraId="42CA0656" w14:textId="77777777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IIT</w:t>
            </w:r>
          </w:p>
        </w:tc>
        <w:tc>
          <w:tcPr>
            <w:tcW w:w="1274" w:type="dxa"/>
          </w:tcPr>
          <w:p w14:paraId="5B61F5DF" w14:textId="1578E893" w:rsidR="00C93B77" w:rsidRPr="00EF234C" w:rsidRDefault="00C93B77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I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582243AD" w14:textId="4F00636E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358B319E" w14:textId="523625E6" w:rsidR="00C93B77" w:rsidRPr="00EF234C" w:rsidRDefault="00C93B77" w:rsidP="009806F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รักษาระดับคะแนนและคอยปรับปรุงอัพเดทข้อมูลให้แต่ละส่วนงานทราบเสมอ</w:t>
            </w:r>
          </w:p>
        </w:tc>
      </w:tr>
      <w:tr w:rsidR="00C93B77" w:rsidRPr="00EF234C" w14:paraId="6E4BB67B" w14:textId="77777777">
        <w:tc>
          <w:tcPr>
            <w:tcW w:w="725" w:type="dxa"/>
            <w:vMerge/>
            <w:shd w:val="clear" w:color="auto" w:fill="auto"/>
          </w:tcPr>
          <w:p w14:paraId="4073D2FA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3671A5F9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40F9238A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30D5360E" w14:textId="54DACC34" w:rsidR="00C93B77" w:rsidRPr="00EF234C" w:rsidRDefault="00C93B77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I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7E879784" w14:textId="001200E7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/>
            <w:shd w:val="clear" w:color="auto" w:fill="auto"/>
          </w:tcPr>
          <w:p w14:paraId="32CC9A64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</w:tr>
      <w:tr w:rsidR="00C93B77" w:rsidRPr="00EF234C" w14:paraId="1FC5F9E5" w14:textId="77777777" w:rsidTr="00C93B77">
        <w:tc>
          <w:tcPr>
            <w:tcW w:w="725" w:type="dxa"/>
            <w:vMerge/>
            <w:shd w:val="clear" w:color="auto" w:fill="auto"/>
          </w:tcPr>
          <w:p w14:paraId="69A489D0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6847D796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130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7268C55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1274" w:type="dxa"/>
          </w:tcPr>
          <w:p w14:paraId="0CE24F81" w14:textId="6015C434" w:rsidR="00C93B77" w:rsidRPr="00EF234C" w:rsidRDefault="00C93B77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I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6110CB4C" w14:textId="59BF1E00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5C540EBB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</w:tr>
      <w:tr w:rsidR="008E1A76" w:rsidRPr="00EF234C" w14:paraId="2F89A38B" w14:textId="77777777" w:rsidTr="00C93B77">
        <w:tc>
          <w:tcPr>
            <w:tcW w:w="725" w:type="dxa"/>
            <w:vMerge/>
            <w:shd w:val="clear" w:color="auto" w:fill="auto"/>
          </w:tcPr>
          <w:p w14:paraId="38C5DFF0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1A2CD261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448FA50F" w14:textId="50FBAC48" w:rsidR="008E1A76" w:rsidRPr="00EF234C" w:rsidRDefault="00C93B77" w:rsidP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OIT</w:t>
            </w:r>
          </w:p>
        </w:tc>
        <w:tc>
          <w:tcPr>
            <w:tcW w:w="1274" w:type="dxa"/>
            <w:shd w:val="clear" w:color="auto" w:fill="auto"/>
          </w:tcPr>
          <w:p w14:paraId="55BC17C6" w14:textId="08F4C380" w:rsidR="008E1A76" w:rsidRPr="00EF234C" w:rsidRDefault="00103843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="009028AA" w:rsidRPr="00EF234C">
              <w:rPr>
                <w:rFonts w:ascii="TH SarabunPSK" w:eastAsia="Sarabun" w:hAnsi="TH SarabunPSK" w:cs="TH SarabunPSK"/>
                <w:noProof/>
                <w:color w:val="000000"/>
              </w:rPr>
              <w:t>O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1</w:t>
            </w:r>
            <w:r w:rsidR="00830197">
              <w:rPr>
                <w:rFonts w:ascii="TH SarabunPSK" w:eastAsia="Sarabun" w:hAnsi="TH SarabunPSK" w:cs="TH SarabunPSK"/>
                <w:noProof/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2BE8F347" w14:textId="288D9613" w:rsidR="008E1A76" w:rsidRPr="00EF234C" w:rsidRDefault="00B5588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2C9B74C" w14:textId="7725727F" w:rsidR="008E1A76" w:rsidRPr="00EF234C" w:rsidRDefault="00C93B77" w:rsidP="009806FD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แก้ไขในการทำงานเกี่ยวกับการจัดซื้อจัดจ้างให้ถูกต้องตามระเบียบที่กำหนดและปรับปรุงในด้านคะแนนให้ดียิ่งขึ้น</w:t>
            </w:r>
          </w:p>
        </w:tc>
      </w:tr>
      <w:tr w:rsidR="008E1A76" w:rsidRPr="00EF234C" w14:paraId="1692564C" w14:textId="77777777">
        <w:tc>
          <w:tcPr>
            <w:tcW w:w="725" w:type="dxa"/>
            <w:vMerge/>
            <w:shd w:val="clear" w:color="auto" w:fill="auto"/>
          </w:tcPr>
          <w:p w14:paraId="4E53E988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0432DEAD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2E954547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  <w:shd w:val="clear" w:color="auto" w:fill="auto"/>
          </w:tcPr>
          <w:p w14:paraId="2F8F71A3" w14:textId="6900CF9F" w:rsidR="008E1A76" w:rsidRPr="00EF234C" w:rsidRDefault="00103843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="009028AA" w:rsidRPr="00EF234C">
              <w:rPr>
                <w:rFonts w:ascii="TH SarabunPSK" w:eastAsia="Sarabun" w:hAnsi="TH SarabunPSK" w:cs="TH SarabunPSK"/>
                <w:noProof/>
                <w:color w:val="000000"/>
              </w:rPr>
              <w:t>O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1</w:t>
            </w:r>
            <w:r w:rsidR="00830197">
              <w:rPr>
                <w:rFonts w:ascii="TH SarabunPSK" w:eastAsia="Sarabun" w:hAnsi="TH SarabunPSK" w:cs="TH SarabunPSK"/>
                <w:noProof/>
                <w:color w:val="000000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2D074093" w14:textId="7F82FD9A" w:rsidR="008E1A76" w:rsidRPr="00EF234C" w:rsidRDefault="00B5588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/>
            <w:shd w:val="clear" w:color="auto" w:fill="auto"/>
          </w:tcPr>
          <w:p w14:paraId="0A451063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  <w:tr w:rsidR="008E1A76" w:rsidRPr="00EF234C" w14:paraId="6511A44F" w14:textId="77777777">
        <w:tc>
          <w:tcPr>
            <w:tcW w:w="725" w:type="dxa"/>
            <w:vMerge/>
            <w:shd w:val="clear" w:color="auto" w:fill="auto"/>
          </w:tcPr>
          <w:p w14:paraId="07055B28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7386D430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16871A4B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  <w:shd w:val="clear" w:color="auto" w:fill="auto"/>
          </w:tcPr>
          <w:p w14:paraId="5808759A" w14:textId="67CD80C2" w:rsidR="008E1A76" w:rsidRPr="00EF234C" w:rsidRDefault="00103843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="009028AA" w:rsidRPr="00EF234C">
              <w:rPr>
                <w:rFonts w:ascii="TH SarabunPSK" w:eastAsia="Sarabun" w:hAnsi="TH SarabunPSK" w:cs="TH SarabunPSK"/>
                <w:noProof/>
                <w:color w:val="000000"/>
              </w:rPr>
              <w:t>O</w:t>
            </w:r>
            <w:r w:rsidRPr="00EF234C">
              <w:rPr>
                <w:rFonts w:ascii="TH SarabunPSK" w:eastAsia="Sarabun" w:hAnsi="TH SarabunPSK" w:cs="TH SarabunPSK"/>
                <w:noProof/>
                <w:color w:val="000000"/>
              </w:rPr>
              <w:t>1</w:t>
            </w:r>
            <w:r w:rsidR="00830197">
              <w:rPr>
                <w:rFonts w:ascii="TH SarabunPSK" w:eastAsia="Sarabun" w:hAnsi="TH SarabunPSK" w:cs="TH SarabunPSK"/>
                <w:noProof/>
                <w:color w:val="000000"/>
              </w:rPr>
              <w:t>6</w:t>
            </w:r>
          </w:p>
        </w:tc>
        <w:tc>
          <w:tcPr>
            <w:tcW w:w="1276" w:type="dxa"/>
            <w:shd w:val="clear" w:color="auto" w:fill="auto"/>
          </w:tcPr>
          <w:p w14:paraId="5794844A" w14:textId="31E6A48D" w:rsidR="008E1A76" w:rsidRPr="00EF234C" w:rsidRDefault="00B5588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/>
            <w:shd w:val="clear" w:color="auto" w:fill="auto"/>
          </w:tcPr>
          <w:p w14:paraId="77A3E192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  <w:tr w:rsidR="008E1A76" w:rsidRPr="00EF234C" w14:paraId="4AFB83EF" w14:textId="77777777">
        <w:tc>
          <w:tcPr>
            <w:tcW w:w="725" w:type="dxa"/>
            <w:vMerge/>
            <w:shd w:val="clear" w:color="auto" w:fill="auto"/>
          </w:tcPr>
          <w:p w14:paraId="70D957B8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5D0712B2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73652362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  <w:shd w:val="clear" w:color="auto" w:fill="auto"/>
          </w:tcPr>
          <w:p w14:paraId="0A0B55F3" w14:textId="149677EA" w:rsidR="008E1A76" w:rsidRPr="00EF234C" w:rsidRDefault="00103843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="009028AA" w:rsidRPr="00EF234C">
              <w:rPr>
                <w:rFonts w:ascii="TH SarabunPSK" w:eastAsia="Sarabun" w:hAnsi="TH SarabunPSK" w:cs="TH SarabunPSK"/>
                <w:noProof/>
                <w:color w:val="000000"/>
              </w:rPr>
              <w:t>O</w:t>
            </w:r>
            <w:r w:rsidR="00830197">
              <w:rPr>
                <w:rFonts w:ascii="TH SarabunPSK" w:eastAsia="Sarabun" w:hAnsi="TH SarabunPSK" w:cs="TH SarabunPSK"/>
                <w:noProof/>
                <w:color w:val="000000"/>
              </w:rPr>
              <w:t>17</w:t>
            </w:r>
          </w:p>
        </w:tc>
        <w:tc>
          <w:tcPr>
            <w:tcW w:w="1276" w:type="dxa"/>
            <w:shd w:val="clear" w:color="auto" w:fill="auto"/>
          </w:tcPr>
          <w:p w14:paraId="6FECFBC1" w14:textId="59B2F2E4" w:rsidR="008E1A76" w:rsidRPr="00EF234C" w:rsidRDefault="00B5588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0.00</w:t>
            </w:r>
          </w:p>
        </w:tc>
        <w:tc>
          <w:tcPr>
            <w:tcW w:w="2835" w:type="dxa"/>
            <w:vMerge/>
            <w:shd w:val="clear" w:color="auto" w:fill="auto"/>
          </w:tcPr>
          <w:p w14:paraId="718308F5" w14:textId="77777777" w:rsidR="008E1A76" w:rsidRPr="00EF234C" w:rsidRDefault="008E1A7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</w:tbl>
    <w:p w14:paraId="7ABA684E" w14:textId="77777777" w:rsidR="008E1A76" w:rsidRPr="00EF234C" w:rsidRDefault="008E1A76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5C3EA15C" w14:textId="77777777" w:rsidR="00821214" w:rsidRPr="00EF234C" w:rsidRDefault="00821214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29C4E739" w14:textId="77777777" w:rsidR="00E95EE5" w:rsidRPr="00EF234C" w:rsidRDefault="00E95EE5" w:rsidP="00E95EE5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F234C">
        <w:rPr>
          <w:rFonts w:ascii="TH SarabunPSK" w:hAnsi="TH SarabunPSK" w:cs="TH SarabunPSK"/>
          <w:b/>
          <w:bCs/>
          <w:sz w:val="28"/>
          <w:szCs w:val="36"/>
          <w:cs/>
        </w:rPr>
        <w:t>วิเคราะห์บรรยายเชิงพรรณนา</w:t>
      </w:r>
    </w:p>
    <w:p w14:paraId="01E74FDA" w14:textId="46EFB700" w:rsidR="00E95EE5" w:rsidRPr="00EF234C" w:rsidRDefault="00E95EE5" w:rsidP="00E95EE5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F234C">
        <w:rPr>
          <w:rFonts w:ascii="TH SarabunPSK" w:hAnsi="TH SarabunPSK" w:cs="TH SarabunPSK"/>
          <w:b/>
          <w:bCs/>
          <w:sz w:val="28"/>
          <w:szCs w:val="36"/>
          <w:cs/>
        </w:rPr>
        <w:t>ประเด็น (5) กระบวนการสร้างความโปร่งใสในการใช้งบประมาณและการจัดซื้อจัดจ้าง</w:t>
      </w:r>
    </w:p>
    <w:p w14:paraId="3D228B0E" w14:textId="77777777" w:rsidR="00E95EE5" w:rsidRPr="00EF234C" w:rsidRDefault="00E95EE5" w:rsidP="00E95EE5">
      <w:pPr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>ประเด็น กระบวนการสร้างความโปร่งใสในการใช้งบประมาณและการจัดซื้อจัดจ้าง</w:t>
      </w:r>
    </w:p>
    <w:p w14:paraId="713D64CF" w14:textId="4151E6F5" w:rsidR="00E95EE5" w:rsidRPr="00EF234C" w:rsidRDefault="00E95EE5" w:rsidP="00E95EE5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="00B43C88" w:rsidRPr="00EF234C">
        <w:rPr>
          <w:rFonts w:ascii="TH SarabunPSK" w:hAnsi="TH SarabunPSK" w:cs="TH SarabunPSK"/>
          <w:b/>
          <w:bCs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b/>
          <w:bCs/>
          <w:sz w:val="18"/>
          <w:cs/>
        </w:rPr>
        <w:t>ท่าฉาง</w:t>
      </w:r>
      <w:r w:rsidR="00B43C88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 xml:space="preserve">เลือกใช้การวิเคราะห์การประเมิน </w:t>
      </w:r>
      <w:r w:rsidRPr="00EF234C">
        <w:rPr>
          <w:rFonts w:ascii="TH SarabunPSK" w:hAnsi="TH SarabunPSK" w:cs="TH SarabunPSK"/>
          <w:sz w:val="18"/>
        </w:rPr>
        <w:t xml:space="preserve">ITA </w:t>
      </w:r>
      <w:r w:rsidRPr="00EF234C">
        <w:rPr>
          <w:rFonts w:ascii="TH SarabunPSK" w:hAnsi="TH SarabunPSK" w:cs="TH SarabunPSK"/>
          <w:sz w:val="18"/>
          <w:cs/>
        </w:rPr>
        <w:t>ปี พ.ศ. 256</w:t>
      </w:r>
      <w:r w:rsidR="00B615FE">
        <w:rPr>
          <w:rFonts w:ascii="TH SarabunPSK" w:hAnsi="TH SarabunPSK" w:cs="TH SarabunPSK" w:hint="cs"/>
          <w:sz w:val="18"/>
          <w:cs/>
        </w:rPr>
        <w:t>7</w:t>
      </w:r>
      <w:r w:rsidRPr="00EF234C">
        <w:rPr>
          <w:rFonts w:ascii="TH SarabunPSK" w:hAnsi="TH SarabunPSK" w:cs="TH SarabunPSK"/>
          <w:sz w:val="18"/>
          <w:cs/>
        </w:rPr>
        <w:t xml:space="preserve"> รูปแบบบรรยายเชิงพรรณนา โดยศึกษาวิเคราะห์ประเด็นกระบวนการสร้างความโปร่งใสในการใช้งบประมาณและการจัดซื้อจัดจ้าง ท่านทราบข้อมูลเกี่ยวกับงบประมาณของหน่วยงานหรือของส่วนงานที่ท่านปฏิบัติหน้าที่ มากน้อยเพียงใด</w:t>
      </w:r>
    </w:p>
    <w:p w14:paraId="5B515966" w14:textId="6A9E1160" w:rsidR="00E95EE5" w:rsidRPr="00EF234C" w:rsidRDefault="00E95EE5" w:rsidP="004B48B7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Pr="00EF234C">
        <w:rPr>
          <w:rFonts w:ascii="TH SarabunPSK" w:hAnsi="TH SarabunPSK" w:cs="TH SarabunPSK"/>
          <w:b/>
          <w:bCs/>
          <w:sz w:val="18"/>
          <w:cs/>
        </w:rPr>
        <w:t>ข้อเท็จจริงพบว่า</w:t>
      </w:r>
      <w:r w:rsidRPr="00EF234C">
        <w:rPr>
          <w:rFonts w:ascii="TH SarabunPSK" w:hAnsi="TH SarabunPSK" w:cs="TH SarabunPSK"/>
          <w:sz w:val="18"/>
          <w:cs/>
        </w:rPr>
        <w:t xml:space="preserve"> </w:t>
      </w:r>
      <w:r w:rsidRPr="00EF234C">
        <w:rPr>
          <w:rFonts w:ascii="TH SarabunPSK" w:hAnsi="TH SarabunPSK" w:cs="TH SarabunPSK"/>
          <w:sz w:val="18"/>
        </w:rPr>
        <w:t xml:space="preserve"> </w:t>
      </w:r>
      <w:r w:rsidR="00EC04D4" w:rsidRPr="00EC04D4">
        <w:rPr>
          <w:rFonts w:ascii="TH SarabunPSK" w:hAnsi="TH SarabunPSK" w:cs="TH SarabunPSK"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sz w:val="18"/>
          <w:cs/>
        </w:rPr>
        <w:t>ท่าฉาง</w:t>
      </w:r>
      <w:r w:rsidR="00EC04D4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มีผลคะแนนในตัวชี้วัดด้านการใช้งบประมาณอยู่ที่</w:t>
      </w:r>
      <w:r w:rsidR="002E6A52" w:rsidRPr="00EF234C">
        <w:rPr>
          <w:rFonts w:ascii="TH SarabunPSK" w:hAnsi="TH SarabunPSK" w:cs="TH SarabunPSK"/>
          <w:sz w:val="18"/>
          <w:cs/>
        </w:rPr>
        <w:t xml:space="preserve"> </w:t>
      </w:r>
      <w:r w:rsidR="00C93B77">
        <w:rPr>
          <w:rFonts w:ascii="TH SarabunPSK" w:hAnsi="TH SarabunPSK" w:cs="TH SarabunPSK"/>
          <w:sz w:val="18"/>
        </w:rPr>
        <w:t>100</w:t>
      </w:r>
      <w:r w:rsidR="002E6A52" w:rsidRPr="00EF234C">
        <w:rPr>
          <w:rFonts w:ascii="TH SarabunPSK" w:hAnsi="TH SarabunPSK" w:cs="TH SarabunPSK"/>
          <w:sz w:val="18"/>
          <w:cs/>
        </w:rPr>
        <w:t xml:space="preserve"> คะแนน</w:t>
      </w:r>
      <w:r w:rsidRPr="00EF234C">
        <w:rPr>
          <w:rFonts w:ascii="TH SarabunPSK" w:hAnsi="TH SarabunPSK" w:cs="TH SarabunPSK"/>
          <w:sz w:val="18"/>
          <w:cs/>
        </w:rPr>
        <w:t xml:space="preserve"> ทั้งนี้เมื่อพิจารณาจากบริบทและสภาพแวดล้อมในการปฏิบัติงานจะพบว่า</w:t>
      </w:r>
      <w:r w:rsidR="00C93B77">
        <w:rPr>
          <w:rFonts w:ascii="TH SarabunPSK" w:hAnsi="TH SarabunPSK" w:cs="TH SarabunPSK" w:hint="cs"/>
          <w:sz w:val="18"/>
          <w:cs/>
        </w:rPr>
        <w:t xml:space="preserve">องค์การบริหารส่วนตำบลท่าฉาง </w:t>
      </w:r>
      <w:r w:rsidRPr="00EF234C">
        <w:rPr>
          <w:rFonts w:ascii="TH SarabunPSK" w:hAnsi="TH SarabunPSK" w:cs="TH SarabunPSK"/>
          <w:sz w:val="18"/>
        </w:rPr>
        <w:t xml:space="preserve"> </w:t>
      </w:r>
      <w:r w:rsidR="004B48B7" w:rsidRPr="00EF234C">
        <w:rPr>
          <w:rFonts w:ascii="TH SarabunPSK" w:hAnsi="TH SarabunPSK" w:cs="TH SarabunPSK"/>
          <w:sz w:val="18"/>
          <w:cs/>
        </w:rPr>
        <w:t xml:space="preserve">การมีส่วนร่วมในการจัดทำงบประมาณ </w:t>
      </w:r>
      <w:r w:rsidRPr="00EF234C">
        <w:rPr>
          <w:rFonts w:ascii="TH SarabunPSK" w:hAnsi="TH SarabunPSK" w:cs="TH SarabunPSK"/>
          <w:sz w:val="18"/>
          <w:cs/>
        </w:rPr>
        <w:t>ควร</w:t>
      </w:r>
      <w:r w:rsidR="004B48B7" w:rsidRPr="00EF234C">
        <w:rPr>
          <w:rFonts w:ascii="TH SarabunPSK" w:hAnsi="TH SarabunPSK" w:cs="TH SarabunPSK"/>
          <w:sz w:val="18"/>
          <w:cs/>
        </w:rPr>
        <w:t>ที่จะยกระดับและ</w:t>
      </w:r>
      <w:r w:rsidRPr="00EF234C">
        <w:rPr>
          <w:rFonts w:ascii="TH SarabunPSK" w:hAnsi="TH SarabunPSK" w:cs="TH SarabunPSK"/>
          <w:sz w:val="18"/>
          <w:cs/>
        </w:rPr>
        <w:t xml:space="preserve">พัฒนาประสิทธิภาพของการทำงานอย่างต่อเนื่อง </w:t>
      </w:r>
      <w:r w:rsidR="00C93B77">
        <w:rPr>
          <w:rFonts w:ascii="TH SarabunPSK" w:hAnsi="TH SarabunPSK" w:cs="TH SarabunPSK" w:hint="cs"/>
          <w:sz w:val="18"/>
          <w:cs/>
        </w:rPr>
        <w:t xml:space="preserve">องค์การบริหารส่วนตำบลท่าฉาง </w:t>
      </w:r>
      <w:r w:rsidR="00C93B77" w:rsidRPr="00EF234C">
        <w:rPr>
          <w:rFonts w:ascii="TH SarabunPSK" w:hAnsi="TH SarabunPSK" w:cs="TH SarabunPSK"/>
          <w:sz w:val="18"/>
        </w:rPr>
        <w:t xml:space="preserve"> </w:t>
      </w:r>
      <w:r w:rsidR="004B48B7" w:rsidRPr="00EF234C">
        <w:rPr>
          <w:rFonts w:ascii="TH SarabunPSK" w:hAnsi="TH SarabunPSK" w:cs="TH SarabunPSK"/>
          <w:sz w:val="18"/>
          <w:cs/>
        </w:rPr>
        <w:t xml:space="preserve">ส่วนใหญ่ยังไม่ได้นำแนวทางเกี่ยวกับระบบงบประมาณแบบมีส่วนร่วมมาใช้ในการปฏิบัติงานเท่าที่ควร จะจัดให้มีเพียง “ประชาพิจารณ์”ซึ่งเสมือนเปิดโอกาสให้ประชาชนมีส่วนร่วมแต่ในความเป็นจริงเป็นการรับฟังความคิดเห็นช่วงท้ายของการตัดสินใจเท่านั้น รวมถึงองค์กรปกครองส่วนท้องถิ่นรูปแบบพิเศษอย่างกรุงเทพมหานครซึ่งก็ยังไม่มีการนำระบบงบประมาณแบบมีส่วนร่วมมาใช้แต่จะพิจารณางบประมาณผ่านโครงการที่ได้มาจากการกระบวนการจัดทำแผนปฏิบัติราชการประจำปีของหน่วยงานโดยผ่านการมีส่วนร่วมของประชาชนในพื้นที่เท่านั้น </w:t>
      </w:r>
    </w:p>
    <w:p w14:paraId="5ADF962A" w14:textId="4C3CE05D" w:rsidR="00E95EE5" w:rsidRPr="00EF234C" w:rsidRDefault="00E95EE5" w:rsidP="00E95EE5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  <w:t xml:space="preserve">ดังนั้น </w:t>
      </w:r>
      <w:r w:rsidR="00EC04D4" w:rsidRPr="00EC04D4">
        <w:rPr>
          <w:rFonts w:ascii="TH SarabunPSK" w:hAnsi="TH SarabunPSK" w:cs="TH SarabunPSK"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sz w:val="18"/>
          <w:cs/>
        </w:rPr>
        <w:t>ท่าฉาง</w:t>
      </w:r>
      <w:r w:rsidR="00EC04D4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จึงกำหนดมาตรการในการยกระดับกระบวนการสร้างความโปร่งใสในการใช้งบประมาณและการจัดซื้อจัดจ้าง โดยจัดทำข้อมูลรายละเอียดแผนการใช้จ่ายงบประมาณประจำปีของหน่วยงาน และจัดทำรายงานความก้าวหน้าในการดำเนินงานตามแผนการใช้จ่ายงบประมาณประจำปี สอดคล้องกับ มีการจัดทำผลการดำเนินงานตามแผนการใช้จ่ายงบประมาณประจำปี จัดทำข้อมูลรายละเอียดแผนการจัดซื้อจัดจ้างหรือแผนการจัดหาพัสดุตามที่หน่วยงานจะต้องดำเนินการตามพระราชบัญญัติการจัดซื้อจัดจ้างและการบริหารพัสดุภาครัฐ พ.ศ. 2560 จัดทำรายงานผลการจัดซื้อจัดจ้างหรือจัดหาพัสดุประจำปีของหน่วยงาน และเผยแพร่ประชาสัมพันธ์แผนการใช้จ่ายงบประมาณประจำปี แผนการจัดซื้อจัดจ้างหรือแผนการจัดหาพัสดุให้บุคลากรในหน่วยงานทราบ และส่งเสริมให้บุคลากรในหน่วยงานมีส่วนร่วมในการตรวจสอบโดยการจัดประชุมชี้แจง จัดทำหนังสือเวียน เผยแพร่บนเว็บไซต์หลักของหน่วยงาน และแจ้งให้ประชาชุมเข้ามามีส่วนในการรับรู้การใช้งบประมาณ เป็นต้น</w:t>
      </w:r>
    </w:p>
    <w:p w14:paraId="31FB0542" w14:textId="77777777" w:rsidR="008E1A76" w:rsidRDefault="008E1A76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0258C95E" w14:textId="77777777" w:rsidR="00C93B77" w:rsidRDefault="00C93B77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2331C257" w14:textId="77777777" w:rsidR="00C93B77" w:rsidRDefault="00C93B77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46F93702" w14:textId="77777777" w:rsidR="00C93B77" w:rsidRDefault="00C93B77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61C0296E" w14:textId="77777777" w:rsidR="00C93B77" w:rsidRDefault="00C93B77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4D0D8AAF" w14:textId="77777777" w:rsidR="00C93B77" w:rsidRDefault="00C93B77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1B8E2A40" w14:textId="77777777" w:rsidR="00C93B77" w:rsidRPr="00EF234C" w:rsidRDefault="00C93B77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4F297982" w14:textId="77777777" w:rsidR="008E1A76" w:rsidRPr="00EF234C" w:rsidRDefault="008E1A76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05276139" w14:textId="77777777" w:rsidR="008E1A76" w:rsidRPr="00EF234C" w:rsidRDefault="00103843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FF0000"/>
        </w:rPr>
      </w:pPr>
      <w:r w:rsidRPr="00EF234C">
        <w:rPr>
          <w:rFonts w:ascii="TH SarabunPSK" w:eastAsia="Sarabun" w:hAnsi="TH SarabunPSK" w:cs="TH SarabunPSK"/>
          <w:b/>
          <w:bCs/>
          <w:noProof/>
          <w:color w:val="000000"/>
          <w:cs/>
        </w:rPr>
        <w:t xml:space="preserve">ประเด็นที่ </w:t>
      </w:r>
      <w:r w:rsidRPr="00EF234C">
        <w:rPr>
          <w:rFonts w:ascii="TH SarabunPSK" w:eastAsia="Sarabun" w:hAnsi="TH SarabunPSK" w:cs="TH SarabunPSK"/>
          <w:b/>
          <w:noProof/>
          <w:color w:val="000000"/>
        </w:rPr>
        <w:t xml:space="preserve">6 </w:t>
      </w:r>
      <w:r w:rsidRPr="00EF234C">
        <w:rPr>
          <w:rFonts w:ascii="TH SarabunPSK" w:eastAsia="Sarabun" w:hAnsi="TH SarabunPSK" w:cs="TH SarabunPSK"/>
          <w:b/>
          <w:bCs/>
          <w:noProof/>
          <w:color w:val="000000"/>
          <w:cs/>
        </w:rPr>
        <w:t>กระบวนการควบคุม ตรวจสอบการใช้อำนาจและการบริหารงานบุคคล</w:t>
      </w:r>
    </w:p>
    <w:tbl>
      <w:tblPr>
        <w:tblStyle w:val="ab"/>
        <w:tblW w:w="10887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5"/>
        <w:gridCol w:w="3477"/>
        <w:gridCol w:w="1300"/>
        <w:gridCol w:w="1274"/>
        <w:gridCol w:w="1276"/>
        <w:gridCol w:w="2835"/>
      </w:tblGrid>
      <w:tr w:rsidR="008E1A76" w:rsidRPr="00EF234C" w14:paraId="094910A6" w14:textId="77777777">
        <w:tc>
          <w:tcPr>
            <w:tcW w:w="725" w:type="dxa"/>
            <w:shd w:val="clear" w:color="auto" w:fill="E7E6E6"/>
          </w:tcPr>
          <w:p w14:paraId="52C977E3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ลำดับ</w:t>
            </w:r>
          </w:p>
        </w:tc>
        <w:tc>
          <w:tcPr>
            <w:tcW w:w="3477" w:type="dxa"/>
            <w:shd w:val="clear" w:color="auto" w:fill="E7E6E6"/>
          </w:tcPr>
          <w:p w14:paraId="16091170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หัวข้อ</w:t>
            </w:r>
          </w:p>
        </w:tc>
        <w:tc>
          <w:tcPr>
            <w:tcW w:w="1300" w:type="dxa"/>
            <w:shd w:val="clear" w:color="auto" w:fill="E7E6E6"/>
          </w:tcPr>
          <w:p w14:paraId="74EEC496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เครื่องมือ</w:t>
            </w:r>
          </w:p>
          <w:p w14:paraId="06F8929A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การประเมิน</w:t>
            </w:r>
          </w:p>
        </w:tc>
        <w:tc>
          <w:tcPr>
            <w:tcW w:w="1274" w:type="dxa"/>
            <w:shd w:val="clear" w:color="auto" w:fill="E7E6E6"/>
          </w:tcPr>
          <w:p w14:paraId="091CC4D6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ข้อคำถาม</w:t>
            </w:r>
          </w:p>
        </w:tc>
        <w:tc>
          <w:tcPr>
            <w:tcW w:w="1276" w:type="dxa"/>
            <w:shd w:val="clear" w:color="auto" w:fill="E7E6E6"/>
          </w:tcPr>
          <w:p w14:paraId="2FB803A2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คะแนน</w:t>
            </w:r>
          </w:p>
        </w:tc>
        <w:tc>
          <w:tcPr>
            <w:tcW w:w="2835" w:type="dxa"/>
            <w:shd w:val="clear" w:color="auto" w:fill="E7E6E6"/>
          </w:tcPr>
          <w:p w14:paraId="4170390A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ข้อบกพร่อง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/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ข้อแก้ไข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/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ปรับปรุง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 xml:space="preserve">/ 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รักษาระดับ</w:t>
            </w:r>
          </w:p>
        </w:tc>
      </w:tr>
      <w:tr w:rsidR="00C93B77" w:rsidRPr="00EF234C" w14:paraId="123B678C" w14:textId="77777777">
        <w:tc>
          <w:tcPr>
            <w:tcW w:w="725" w:type="dxa"/>
            <w:vMerge w:val="restart"/>
            <w:shd w:val="clear" w:color="auto" w:fill="auto"/>
          </w:tcPr>
          <w:p w14:paraId="531065E1" w14:textId="77777777" w:rsidR="00C93B77" w:rsidRPr="00EF234C" w:rsidRDefault="00C93B77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๖</w:t>
            </w:r>
          </w:p>
        </w:tc>
        <w:tc>
          <w:tcPr>
            <w:tcW w:w="3477" w:type="dxa"/>
            <w:vMerge w:val="restart"/>
            <w:shd w:val="clear" w:color="auto" w:fill="auto"/>
          </w:tcPr>
          <w:p w14:paraId="37213DB5" w14:textId="77777777" w:rsidR="00C93B77" w:rsidRPr="00EF234C" w:rsidRDefault="00C93B77" w:rsidP="00443141">
            <w:pPr>
              <w:tabs>
                <w:tab w:val="left" w:pos="7560"/>
              </w:tabs>
              <w:ind w:left="-30" w:firstLine="30"/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กระบวนการควบคุมตรวจสอบการใช้อำนาจและการบริหารงานบุคคล</w:t>
            </w:r>
          </w:p>
        </w:tc>
        <w:tc>
          <w:tcPr>
            <w:tcW w:w="1300" w:type="dxa"/>
            <w:vMerge w:val="restart"/>
            <w:shd w:val="clear" w:color="auto" w:fill="auto"/>
          </w:tcPr>
          <w:p w14:paraId="114921D9" w14:textId="77777777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  <w:p w14:paraId="3DA4342F" w14:textId="77777777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  <w:p w14:paraId="5F72CB4F" w14:textId="77777777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IIT</w:t>
            </w:r>
          </w:p>
        </w:tc>
        <w:tc>
          <w:tcPr>
            <w:tcW w:w="1274" w:type="dxa"/>
          </w:tcPr>
          <w:p w14:paraId="51EE868A" w14:textId="0CA26876" w:rsidR="00C93B77" w:rsidRPr="008E461A" w:rsidRDefault="00C93B77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I7</w:t>
            </w:r>
          </w:p>
        </w:tc>
        <w:tc>
          <w:tcPr>
            <w:tcW w:w="1276" w:type="dxa"/>
            <w:shd w:val="clear" w:color="auto" w:fill="auto"/>
          </w:tcPr>
          <w:p w14:paraId="46AC4B1A" w14:textId="71B4A832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5AC9FEA8" w14:textId="57609E77" w:rsidR="00C93B77" w:rsidRPr="00EF234C" w:rsidRDefault="00C93B77" w:rsidP="00443141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รักษาระดับคะแนนและคอยปรับปรุงอัพเดทข้อมูลให้แต่ละส่วนงานทราบเสมอ</w:t>
            </w:r>
          </w:p>
        </w:tc>
      </w:tr>
      <w:tr w:rsidR="00C93B77" w:rsidRPr="00EF234C" w14:paraId="1C192F37" w14:textId="77777777">
        <w:tc>
          <w:tcPr>
            <w:tcW w:w="725" w:type="dxa"/>
            <w:vMerge/>
            <w:shd w:val="clear" w:color="auto" w:fill="auto"/>
          </w:tcPr>
          <w:p w14:paraId="0C002AA6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7D70CC09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6B507C23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09B7491F" w14:textId="79540C49" w:rsidR="00C93B77" w:rsidRPr="008E461A" w:rsidRDefault="00C93B77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>ข้อ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I8</w:t>
            </w:r>
          </w:p>
        </w:tc>
        <w:tc>
          <w:tcPr>
            <w:tcW w:w="1276" w:type="dxa"/>
            <w:shd w:val="clear" w:color="auto" w:fill="auto"/>
          </w:tcPr>
          <w:p w14:paraId="577CEE38" w14:textId="77F03A9F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/>
            <w:shd w:val="clear" w:color="auto" w:fill="auto"/>
          </w:tcPr>
          <w:p w14:paraId="6ECBD0E1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</w:tr>
      <w:tr w:rsidR="00C93B77" w:rsidRPr="00EF234C" w14:paraId="3F964AB5" w14:textId="77777777">
        <w:tc>
          <w:tcPr>
            <w:tcW w:w="725" w:type="dxa"/>
            <w:vMerge/>
            <w:shd w:val="clear" w:color="auto" w:fill="auto"/>
          </w:tcPr>
          <w:p w14:paraId="0D3524FA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4AD8560C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6869F248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1274" w:type="dxa"/>
          </w:tcPr>
          <w:p w14:paraId="4380B1E3" w14:textId="394CABB7" w:rsidR="00C93B77" w:rsidRPr="008E461A" w:rsidRDefault="00C93B77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I9</w:t>
            </w:r>
          </w:p>
        </w:tc>
        <w:tc>
          <w:tcPr>
            <w:tcW w:w="1276" w:type="dxa"/>
            <w:shd w:val="clear" w:color="auto" w:fill="auto"/>
          </w:tcPr>
          <w:p w14:paraId="3B35235D" w14:textId="3979BBBE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/>
            <w:shd w:val="clear" w:color="auto" w:fill="auto"/>
          </w:tcPr>
          <w:p w14:paraId="009A6EB8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</w:tr>
      <w:tr w:rsidR="00C93B77" w:rsidRPr="00EF234C" w14:paraId="2F1AF646" w14:textId="77777777">
        <w:tc>
          <w:tcPr>
            <w:tcW w:w="725" w:type="dxa"/>
            <w:vMerge/>
            <w:shd w:val="clear" w:color="auto" w:fill="auto"/>
          </w:tcPr>
          <w:p w14:paraId="2C7971B3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4A0BA93B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  <w:tc>
          <w:tcPr>
            <w:tcW w:w="1300" w:type="dxa"/>
            <w:vMerge w:val="restart"/>
            <w:shd w:val="clear" w:color="auto" w:fill="auto"/>
          </w:tcPr>
          <w:p w14:paraId="3C682808" w14:textId="77777777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  <w:p w14:paraId="02D48E75" w14:textId="77777777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  <w:p w14:paraId="2F69BFEC" w14:textId="77777777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OIT</w:t>
            </w:r>
          </w:p>
        </w:tc>
        <w:tc>
          <w:tcPr>
            <w:tcW w:w="1274" w:type="dxa"/>
          </w:tcPr>
          <w:p w14:paraId="06F49B07" w14:textId="6CBC7BD6" w:rsidR="00C93B77" w:rsidRPr="008E461A" w:rsidRDefault="00C93B77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O15</w:t>
            </w:r>
          </w:p>
        </w:tc>
        <w:tc>
          <w:tcPr>
            <w:tcW w:w="1276" w:type="dxa"/>
            <w:shd w:val="clear" w:color="auto" w:fill="auto"/>
          </w:tcPr>
          <w:p w14:paraId="70EC214C" w14:textId="4985E6A4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2DC664EF" w14:textId="77777777" w:rsidR="00C93B77" w:rsidRPr="00EF234C" w:rsidRDefault="00C93B77" w:rsidP="007D3B72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รักษาระดับคะแนนและคอยปรับปรุงอัพเดทข้อมูลให้แต่ละส่วนงานทราบเสมอ</w:t>
            </w:r>
          </w:p>
        </w:tc>
      </w:tr>
      <w:tr w:rsidR="00C93B77" w:rsidRPr="00EF234C" w14:paraId="43E1DFF7" w14:textId="77777777">
        <w:tc>
          <w:tcPr>
            <w:tcW w:w="725" w:type="dxa"/>
            <w:vMerge/>
            <w:shd w:val="clear" w:color="auto" w:fill="auto"/>
          </w:tcPr>
          <w:p w14:paraId="38669FEA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5411AE98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4563EE36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  <w:shd w:val="clear" w:color="auto" w:fill="auto"/>
          </w:tcPr>
          <w:p w14:paraId="25B66429" w14:textId="1AFA562C" w:rsidR="00C93B77" w:rsidRPr="008E461A" w:rsidRDefault="00C93B77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O18</w:t>
            </w:r>
          </w:p>
        </w:tc>
        <w:tc>
          <w:tcPr>
            <w:tcW w:w="1276" w:type="dxa"/>
            <w:shd w:val="clear" w:color="auto" w:fill="auto"/>
          </w:tcPr>
          <w:p w14:paraId="612D4ADD" w14:textId="09BAE899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/>
            <w:shd w:val="clear" w:color="auto" w:fill="auto"/>
          </w:tcPr>
          <w:p w14:paraId="219DF58D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  <w:tr w:rsidR="00C93B77" w:rsidRPr="00EF234C" w14:paraId="4C4C7CB4" w14:textId="77777777">
        <w:tc>
          <w:tcPr>
            <w:tcW w:w="725" w:type="dxa"/>
            <w:vMerge/>
            <w:shd w:val="clear" w:color="auto" w:fill="auto"/>
          </w:tcPr>
          <w:p w14:paraId="4B59D3FB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50262870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62EA2BE0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  <w:shd w:val="clear" w:color="auto" w:fill="auto"/>
          </w:tcPr>
          <w:p w14:paraId="4CA20C63" w14:textId="68EE856A" w:rsidR="00C93B77" w:rsidRPr="008E461A" w:rsidRDefault="00C93B77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O19</w:t>
            </w:r>
          </w:p>
        </w:tc>
        <w:tc>
          <w:tcPr>
            <w:tcW w:w="1276" w:type="dxa"/>
            <w:shd w:val="clear" w:color="auto" w:fill="auto"/>
          </w:tcPr>
          <w:p w14:paraId="7FC20DE6" w14:textId="04D29A0B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/>
            <w:shd w:val="clear" w:color="auto" w:fill="auto"/>
          </w:tcPr>
          <w:p w14:paraId="529C2BE3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  <w:tr w:rsidR="00C93B77" w:rsidRPr="00EF234C" w14:paraId="03641F6C" w14:textId="77777777">
        <w:tc>
          <w:tcPr>
            <w:tcW w:w="725" w:type="dxa"/>
            <w:vMerge/>
            <w:shd w:val="clear" w:color="auto" w:fill="auto"/>
          </w:tcPr>
          <w:p w14:paraId="2D58EC0B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476435FE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6A781C80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  <w:shd w:val="clear" w:color="auto" w:fill="auto"/>
          </w:tcPr>
          <w:p w14:paraId="1CEA426E" w14:textId="7B9F3A61" w:rsidR="00C93B77" w:rsidRPr="008E461A" w:rsidRDefault="00C93B77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O20</w:t>
            </w:r>
          </w:p>
        </w:tc>
        <w:tc>
          <w:tcPr>
            <w:tcW w:w="1276" w:type="dxa"/>
            <w:shd w:val="clear" w:color="auto" w:fill="auto"/>
          </w:tcPr>
          <w:p w14:paraId="620326F6" w14:textId="4A3E4A02" w:rsidR="00C93B77" w:rsidRPr="00EF234C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/>
            <w:shd w:val="clear" w:color="auto" w:fill="auto"/>
          </w:tcPr>
          <w:p w14:paraId="2DFAA3A1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  <w:tr w:rsidR="00C93B77" w:rsidRPr="00EF234C" w14:paraId="51B77A41" w14:textId="77777777">
        <w:tc>
          <w:tcPr>
            <w:tcW w:w="725" w:type="dxa"/>
            <w:vMerge/>
            <w:shd w:val="clear" w:color="auto" w:fill="auto"/>
          </w:tcPr>
          <w:p w14:paraId="5C5AE410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477" w:type="dxa"/>
            <w:vMerge/>
            <w:shd w:val="clear" w:color="auto" w:fill="auto"/>
          </w:tcPr>
          <w:p w14:paraId="25EC1574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300" w:type="dxa"/>
            <w:vMerge/>
            <w:shd w:val="clear" w:color="auto" w:fill="auto"/>
          </w:tcPr>
          <w:p w14:paraId="6CFFBC3C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  <w:shd w:val="clear" w:color="auto" w:fill="auto"/>
          </w:tcPr>
          <w:p w14:paraId="29E5335F" w14:textId="401524E6" w:rsidR="00C93B77" w:rsidRPr="008E461A" w:rsidRDefault="00C93B77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  <w:cs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O21</w:t>
            </w:r>
          </w:p>
        </w:tc>
        <w:tc>
          <w:tcPr>
            <w:tcW w:w="1276" w:type="dxa"/>
            <w:shd w:val="clear" w:color="auto" w:fill="auto"/>
          </w:tcPr>
          <w:p w14:paraId="58F09ACD" w14:textId="16280826" w:rsidR="00C93B77" w:rsidRDefault="00C93B7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100.00</w:t>
            </w:r>
          </w:p>
        </w:tc>
        <w:tc>
          <w:tcPr>
            <w:tcW w:w="2835" w:type="dxa"/>
            <w:vMerge/>
            <w:shd w:val="clear" w:color="auto" w:fill="auto"/>
          </w:tcPr>
          <w:p w14:paraId="216F9BC4" w14:textId="77777777" w:rsidR="00C93B77" w:rsidRPr="00EF234C" w:rsidRDefault="00C93B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</w:tr>
    </w:tbl>
    <w:p w14:paraId="66817B27" w14:textId="77777777" w:rsidR="004B48B7" w:rsidRPr="00EF234C" w:rsidRDefault="004B48B7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0843F4D7" w14:textId="77777777" w:rsidR="004B48B7" w:rsidRPr="00EF234C" w:rsidRDefault="004B48B7" w:rsidP="004B48B7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F234C">
        <w:rPr>
          <w:rFonts w:ascii="TH SarabunPSK" w:hAnsi="TH SarabunPSK" w:cs="TH SarabunPSK"/>
          <w:b/>
          <w:bCs/>
          <w:sz w:val="28"/>
          <w:szCs w:val="36"/>
          <w:cs/>
        </w:rPr>
        <w:t>วิเคราะห์บรรยายเชิงพรรณนา</w:t>
      </w:r>
    </w:p>
    <w:p w14:paraId="3214835E" w14:textId="253E55F4" w:rsidR="004B48B7" w:rsidRPr="00EF234C" w:rsidRDefault="004B48B7" w:rsidP="004B48B7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F234C">
        <w:rPr>
          <w:rFonts w:ascii="TH SarabunPSK" w:hAnsi="TH SarabunPSK" w:cs="TH SarabunPSK"/>
          <w:b/>
          <w:bCs/>
          <w:sz w:val="28"/>
          <w:szCs w:val="36"/>
          <w:cs/>
        </w:rPr>
        <w:t>ประเด็น (6) กระบวนการควบคุมตรวจสอบการใช้อำนาจและการบริหารงานบุคคล</w:t>
      </w:r>
    </w:p>
    <w:p w14:paraId="58008DE1" w14:textId="1DC553BC" w:rsidR="004B48B7" w:rsidRPr="00EF234C" w:rsidRDefault="004B48B7" w:rsidP="004B48B7">
      <w:pPr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>ประเด็น กระบวนการควบคุมตรวจสอบการใช้อำนาจและการบริหารงานบุคคล</w:t>
      </w:r>
    </w:p>
    <w:p w14:paraId="284FDDB0" w14:textId="6335894E" w:rsidR="004B48B7" w:rsidRPr="00EF234C" w:rsidRDefault="004B48B7" w:rsidP="004B48B7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="00EC04D4" w:rsidRPr="00EC04D4">
        <w:rPr>
          <w:rFonts w:ascii="TH SarabunPSK" w:hAnsi="TH SarabunPSK" w:cs="TH SarabunPSK"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sz w:val="18"/>
          <w:cs/>
        </w:rPr>
        <w:t>ท่าฉาง</w:t>
      </w:r>
      <w:r w:rsidR="00EC04D4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 xml:space="preserve">เลือกใช้การวิเคราะห์การประเมิน </w:t>
      </w:r>
      <w:r w:rsidRPr="00EF234C">
        <w:rPr>
          <w:rFonts w:ascii="TH SarabunPSK" w:hAnsi="TH SarabunPSK" w:cs="TH SarabunPSK"/>
          <w:sz w:val="18"/>
        </w:rPr>
        <w:t xml:space="preserve">ITA </w:t>
      </w:r>
      <w:r w:rsidR="00C93B77">
        <w:rPr>
          <w:rFonts w:ascii="TH SarabunPSK" w:hAnsi="TH SarabunPSK" w:cs="TH SarabunPSK"/>
          <w:sz w:val="18"/>
          <w:cs/>
        </w:rPr>
        <w:t>ปี พ.ศ. 256</w:t>
      </w:r>
      <w:r w:rsidR="00C93B77">
        <w:rPr>
          <w:rFonts w:ascii="TH SarabunPSK" w:hAnsi="TH SarabunPSK" w:cs="TH SarabunPSK" w:hint="cs"/>
          <w:sz w:val="18"/>
          <w:cs/>
        </w:rPr>
        <w:t>7</w:t>
      </w:r>
      <w:r w:rsidRPr="00EF234C">
        <w:rPr>
          <w:rFonts w:ascii="TH SarabunPSK" w:hAnsi="TH SarabunPSK" w:cs="TH SarabunPSK"/>
          <w:sz w:val="18"/>
          <w:cs/>
        </w:rPr>
        <w:t xml:space="preserve"> รูปแบบบรรยายเชิงพรรณนา โดยศึกษาวิเคราะห์ประเด็นกระบวนการสร้างความโปร่งใสในการใช้งบประมาณและการจัดซื้อจัดจ้าง </w:t>
      </w:r>
      <w:r w:rsidR="0046079C" w:rsidRPr="00EF234C">
        <w:rPr>
          <w:rFonts w:ascii="TH SarabunPSK" w:hAnsi="TH SarabunPSK" w:cs="TH SarabunPSK"/>
          <w:sz w:val="18"/>
          <w:cs/>
        </w:rPr>
        <w:t>ท่านทราบเกี่ยวกับมาตรฐานทางจริยธรรมหรือประมวลจริยธรรมสำหรับเจ้าหน้าที่ของหน่วยงานท่าน มากน้อยเพียงใด</w:t>
      </w:r>
    </w:p>
    <w:p w14:paraId="1AF86076" w14:textId="09AC8E68" w:rsidR="004B48B7" w:rsidRPr="00EF234C" w:rsidRDefault="004B48B7" w:rsidP="00610933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Pr="00EF234C">
        <w:rPr>
          <w:rFonts w:ascii="TH SarabunPSK" w:hAnsi="TH SarabunPSK" w:cs="TH SarabunPSK"/>
          <w:b/>
          <w:bCs/>
          <w:sz w:val="18"/>
          <w:cs/>
        </w:rPr>
        <w:t>ข้อเท็จจริงพบว่า</w:t>
      </w:r>
      <w:r w:rsidRPr="00EF234C">
        <w:rPr>
          <w:rFonts w:ascii="TH SarabunPSK" w:hAnsi="TH SarabunPSK" w:cs="TH SarabunPSK"/>
          <w:sz w:val="18"/>
          <w:cs/>
        </w:rPr>
        <w:t xml:space="preserve"> </w:t>
      </w:r>
      <w:r w:rsidRPr="00EF234C">
        <w:rPr>
          <w:rFonts w:ascii="TH SarabunPSK" w:hAnsi="TH SarabunPSK" w:cs="TH SarabunPSK"/>
          <w:sz w:val="18"/>
        </w:rPr>
        <w:t xml:space="preserve"> </w:t>
      </w:r>
      <w:r w:rsidR="00EC04D4" w:rsidRPr="00EC04D4">
        <w:rPr>
          <w:rFonts w:ascii="TH SarabunPSK" w:hAnsi="TH SarabunPSK" w:cs="TH SarabunPSK"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sz w:val="18"/>
          <w:cs/>
        </w:rPr>
        <w:t>ท่าฉาง</w:t>
      </w:r>
      <w:r w:rsidR="00EC04D4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มีผลคะแนนในตัวชี้วัดด้าน</w:t>
      </w:r>
      <w:r w:rsidR="00610933" w:rsidRPr="00EF234C">
        <w:rPr>
          <w:rFonts w:ascii="TH SarabunPSK" w:hAnsi="TH SarabunPSK" w:cs="TH SarabunPSK"/>
          <w:sz w:val="18"/>
          <w:cs/>
        </w:rPr>
        <w:t>การใช้อำนาจ</w:t>
      </w:r>
      <w:r w:rsidR="00C93B77" w:rsidRPr="00C93B77">
        <w:rPr>
          <w:rFonts w:ascii="TH SarabunPSK" w:hAnsi="TH SarabunPSK" w:cs="TH SarabunPSK"/>
          <w:sz w:val="24"/>
          <w:szCs w:val="24"/>
          <w:cs/>
        </w:rPr>
        <w:t>และการบริหารงานบุคคล</w:t>
      </w:r>
      <w:r w:rsidR="00610933" w:rsidRPr="00EF234C">
        <w:rPr>
          <w:rFonts w:ascii="TH SarabunPSK" w:hAnsi="TH SarabunPSK" w:cs="TH SarabunPSK"/>
          <w:sz w:val="18"/>
          <w:cs/>
        </w:rPr>
        <w:t xml:space="preserve"> </w:t>
      </w:r>
      <w:r w:rsidR="00C93B77">
        <w:rPr>
          <w:rFonts w:ascii="TH SarabunPSK" w:hAnsi="TH SarabunPSK" w:cs="TH SarabunPSK" w:hint="cs"/>
          <w:sz w:val="18"/>
          <w:cs/>
        </w:rPr>
        <w:t xml:space="preserve"> อยู่ที่ 100.00 </w:t>
      </w:r>
      <w:r w:rsidRPr="00EF234C">
        <w:rPr>
          <w:rFonts w:ascii="TH SarabunPSK" w:hAnsi="TH SarabunPSK" w:cs="TH SarabunPSK"/>
          <w:sz w:val="18"/>
          <w:cs/>
        </w:rPr>
        <w:t>หน่วยงานของ</w:t>
      </w:r>
      <w:r w:rsidR="0046079C" w:rsidRPr="00EF234C">
        <w:rPr>
          <w:rFonts w:ascii="TH SarabunPSK" w:hAnsi="TH SarabunPSK" w:cs="TH SarabunPSK"/>
          <w:sz w:val="18"/>
          <w:cs/>
        </w:rPr>
        <w:t>ท่านทราบเกี่ยวกับมาตรฐานทางจริยธรรมหรือประมวลจริยธรรมสำหรับเจ้าหน้าที่ของหน่วยงานท่าน</w:t>
      </w:r>
      <w:r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ซึ่งตัวชี้วัดดังกล่าว</w:t>
      </w:r>
      <w:r w:rsidR="0046079C" w:rsidRPr="00EF234C">
        <w:rPr>
          <w:rFonts w:ascii="TH SarabunPSK" w:hAnsi="TH SarabunPSK" w:cs="TH SarabunPSK"/>
          <w:sz w:val="18"/>
          <w:cs/>
        </w:rPr>
        <w:t>เกี่ยวกับมาตรฐานทางจริยธรรมหรือประมวลจริยธรรมสำหรับเจ้าหน้าที่ของหน่วยงาน</w:t>
      </w:r>
      <w:r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ทั้งนี้เมื่อพิจารณาจากบริบทและสภาพแวดล้อมในการปฏิบัติงานจะพบว่า</w:t>
      </w:r>
      <w:r w:rsidR="0065731C">
        <w:rPr>
          <w:rFonts w:ascii="TH SarabunPSK" w:hAnsi="TH SarabunPSK" w:cs="TH SarabunPSK" w:hint="cs"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 w:hint="cs"/>
          <w:sz w:val="18"/>
          <w:cs/>
        </w:rPr>
        <w:t>ท่าฉาง</w:t>
      </w:r>
      <w:r w:rsidR="00610933" w:rsidRPr="00EF234C">
        <w:rPr>
          <w:rFonts w:ascii="TH SarabunPSK" w:hAnsi="TH SarabunPSK" w:cs="TH SarabunPSK"/>
          <w:sz w:val="18"/>
          <w:cs/>
        </w:rPr>
        <w:t>การใช้อำนาจของผู้บังคับบัญชาของตนเอง ในประเด็นที่เกี่ยวข้องกับการมอบหมายงาน การประเมินผลการปฏิบัติงาน การคัดเลือกบุคลากรเพื่อให้สิทธิประโยชนต่าง ๆ ซึ่งจะต้องเป็นไปอย่างเป็นธรรมและไม่เลือกปฏิบัติ รวมไปถึงการใช้อำนาจสั่งการให้ผู้ใต้บังคับบัญชาทำในธุระส่วนตัวของผู้บังคับบัญชา หรือทำในสิ่งที่ไม่ถูกต้อง นอกจากนี้ยังประเมินเกี่ยวกับกระบวนการบริหารงานบุคคลที่อาจเกิดการแทรกแซงจากผู้มีอำนาจ การซื้อขายตำแหน่งหรือการเอื้อผลประโยชน์ให้กลุ่มหรือพวกพ้อง ผู้บังคับบัญชามีมา</w:t>
      </w:r>
      <w:r w:rsidR="00C93B77">
        <w:rPr>
          <w:rFonts w:ascii="TH SarabunPSK" w:hAnsi="TH SarabunPSK" w:cs="TH SarabunPSK"/>
          <w:sz w:val="18"/>
          <w:cs/>
        </w:rPr>
        <w:t>ตร</w:t>
      </w:r>
      <w:r w:rsidR="00610933" w:rsidRPr="00EF234C">
        <w:rPr>
          <w:rFonts w:ascii="TH SarabunPSK" w:hAnsi="TH SarabunPSK" w:cs="TH SarabunPSK"/>
          <w:sz w:val="18"/>
          <w:cs/>
        </w:rPr>
        <w:t>การในการป้องกันโดยมีการออกคำสั่งแบ่งงานให้เป็นสัดส่วนและไม่มีการใช้อำนาจในทางที่ไม่ควร</w:t>
      </w:r>
    </w:p>
    <w:p w14:paraId="2B46B7C7" w14:textId="5A3B5511" w:rsidR="00610933" w:rsidRPr="00EF234C" w:rsidRDefault="004B48B7" w:rsidP="00610933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  <w:t xml:space="preserve">ดังนั้น </w:t>
      </w:r>
      <w:r w:rsidR="00EC04D4" w:rsidRPr="00EC04D4">
        <w:rPr>
          <w:rFonts w:ascii="TH SarabunPSK" w:hAnsi="TH SarabunPSK" w:cs="TH SarabunPSK"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sz w:val="18"/>
          <w:cs/>
        </w:rPr>
        <w:t>ท่าฉาง</w:t>
      </w:r>
      <w:r w:rsidR="00EC04D4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จึงกำหนดมาตรการในการยกระดับ</w:t>
      </w:r>
      <w:r w:rsidR="00610933" w:rsidRPr="00EF234C">
        <w:rPr>
          <w:rFonts w:ascii="TH SarabunPSK" w:hAnsi="TH SarabunPSK" w:cs="TH SarabunPSK"/>
          <w:sz w:val="18"/>
          <w:cs/>
        </w:rPr>
        <w:t xml:space="preserve"> การใช้อำนาจโดยนำหลักการประเมินตนเอง (</w:t>
      </w:r>
      <w:r w:rsidR="00610933" w:rsidRPr="00EF234C">
        <w:rPr>
          <w:rFonts w:ascii="TH SarabunPSK" w:hAnsi="TH SarabunPSK" w:cs="TH SarabunPSK"/>
          <w:sz w:val="18"/>
        </w:rPr>
        <w:t xml:space="preserve">Self-Assessment) </w:t>
      </w:r>
      <w:r w:rsidR="00610933" w:rsidRPr="00EF234C">
        <w:rPr>
          <w:rFonts w:ascii="TH SarabunPSK" w:hAnsi="TH SarabunPSK" w:cs="TH SarabunPSK"/>
          <w:sz w:val="18"/>
          <w:cs/>
        </w:rPr>
        <w:t>มาปรับใช้เพื่อให้ทราบจุดแข็ง และโอกาสในการปรับปรุง (</w:t>
      </w:r>
      <w:r w:rsidR="00610933" w:rsidRPr="00EF234C">
        <w:rPr>
          <w:rFonts w:ascii="TH SarabunPSK" w:hAnsi="TH SarabunPSK" w:cs="TH SarabunPSK"/>
          <w:sz w:val="18"/>
        </w:rPr>
        <w:t xml:space="preserve">Opportunity for Improvement : OFI) </w:t>
      </w:r>
      <w:r w:rsidR="00610933" w:rsidRPr="00EF234C">
        <w:rPr>
          <w:rFonts w:ascii="TH SarabunPSK" w:hAnsi="TH SarabunPSK" w:cs="TH SarabunPSK"/>
          <w:sz w:val="18"/>
          <w:cs/>
        </w:rPr>
        <w:t>พร้อมปรับปรุงกระบวนงานตามมาตรฐานการดำเนินงานอย่างโปร่งใส ตรวจสอบได้ และมี</w:t>
      </w:r>
      <w:proofErr w:type="spellStart"/>
      <w:r w:rsidR="00610933" w:rsidRPr="00EF234C">
        <w:rPr>
          <w:rFonts w:ascii="TH SarabunPSK" w:hAnsi="TH SarabunPSK" w:cs="TH SarabunPSK"/>
          <w:sz w:val="18"/>
          <w:cs/>
        </w:rPr>
        <w:t>ธรรมาภิ</w:t>
      </w:r>
      <w:proofErr w:type="spellEnd"/>
      <w:r w:rsidR="00610933" w:rsidRPr="00EF234C">
        <w:rPr>
          <w:rFonts w:ascii="TH SarabunPSK" w:hAnsi="TH SarabunPSK" w:cs="TH SarabunPSK"/>
          <w:sz w:val="18"/>
          <w:cs/>
        </w:rPr>
        <w:t>บาล ภายใต้ตัวชี้วัดที่กำหนด และนำแนวคิดที่ใช้ในการยกระดับคุณธรรมและความโปร่งใสในการดำเนินงานของ</w:t>
      </w:r>
      <w:r w:rsidR="003D6F31" w:rsidRPr="00EF234C">
        <w:rPr>
          <w:rFonts w:ascii="TH SarabunPSK" w:hAnsi="TH SarabunPSK" w:cs="TH SarabunPSK"/>
          <w:sz w:val="18"/>
          <w:cs/>
        </w:rPr>
        <w:t xml:space="preserve">กรมส่งเสริมการปกครองท้องถิ่น </w:t>
      </w:r>
      <w:r w:rsidR="00610933" w:rsidRPr="00EF234C">
        <w:rPr>
          <w:rFonts w:ascii="TH SarabunPSK" w:hAnsi="TH SarabunPSK" w:cs="TH SarabunPSK"/>
          <w:sz w:val="18"/>
          <w:cs/>
        </w:rPr>
        <w:t>ยึดกรอบแนวคิดหลักสำคัญ 3 ประการ คือ</w:t>
      </w:r>
      <w:r w:rsidR="003D6F31" w:rsidRPr="00EF234C">
        <w:rPr>
          <w:rFonts w:ascii="TH SarabunPSK" w:hAnsi="TH SarabunPSK" w:cs="TH SarabunPSK"/>
          <w:sz w:val="18"/>
          <w:cs/>
        </w:rPr>
        <w:t xml:space="preserve"> </w:t>
      </w:r>
      <w:r w:rsidR="00610933" w:rsidRPr="00EF234C">
        <w:rPr>
          <w:rFonts w:ascii="TH SarabunPSK" w:hAnsi="TH SarabunPSK" w:cs="TH SarabunPSK"/>
          <w:sz w:val="18"/>
          <w:cs/>
        </w:rPr>
        <w:t xml:space="preserve">(1) </w:t>
      </w:r>
      <w:r w:rsidR="00610933" w:rsidRPr="00EF234C">
        <w:rPr>
          <w:rFonts w:ascii="TH SarabunPSK" w:hAnsi="TH SarabunPSK" w:cs="TH SarabunPSK"/>
          <w:sz w:val="18"/>
        </w:rPr>
        <w:t xml:space="preserve">Systematic </w:t>
      </w:r>
      <w:r w:rsidR="00610933" w:rsidRPr="00EF234C">
        <w:rPr>
          <w:rFonts w:ascii="TH SarabunPSK" w:hAnsi="TH SarabunPSK" w:cs="TH SarabunPSK"/>
          <w:sz w:val="18"/>
          <w:cs/>
        </w:rPr>
        <w:t xml:space="preserve">ความเป็นระบบของกระบวนการ ที่ทำให้การดำเนินการนั้นเป็นไปได้อย่างชัดเจน มีเข็มมุ่งและสอดคล้องกันทั่วทั้งองค์กร (2) </w:t>
      </w:r>
      <w:r w:rsidR="00610933" w:rsidRPr="00EF234C">
        <w:rPr>
          <w:rFonts w:ascii="TH SarabunPSK" w:hAnsi="TH SarabunPSK" w:cs="TH SarabunPSK"/>
          <w:sz w:val="18"/>
        </w:rPr>
        <w:t xml:space="preserve">Sustainable </w:t>
      </w:r>
      <w:r w:rsidR="00610933" w:rsidRPr="00EF234C">
        <w:rPr>
          <w:rFonts w:ascii="TH SarabunPSK" w:hAnsi="TH SarabunPSK" w:cs="TH SarabunPSK"/>
          <w:sz w:val="18"/>
          <w:cs/>
        </w:rPr>
        <w:t xml:space="preserve">การแสดงให้เห็นถึงความมุ่งมั่น มุ่งเน้นการนำกระบวนการที่วางไว้อย่างเป็นระบบไปสู่การปฏิบัติอย่างสม่ำเสมอ ทั่วถึง เพื่อนำไปสู่ความยั่งยืนขององค์กร และ (3) </w:t>
      </w:r>
      <w:r w:rsidR="00610933" w:rsidRPr="00EF234C">
        <w:rPr>
          <w:rFonts w:ascii="TH SarabunPSK" w:hAnsi="TH SarabunPSK" w:cs="TH SarabunPSK"/>
          <w:sz w:val="18"/>
        </w:rPr>
        <w:t>Measurable</w:t>
      </w:r>
      <w:r w:rsidR="00610933" w:rsidRPr="00EF234C">
        <w:rPr>
          <w:rFonts w:ascii="TH SarabunPSK" w:hAnsi="TH SarabunPSK" w:cs="TH SarabunPSK"/>
          <w:sz w:val="18"/>
          <w:cs/>
        </w:rPr>
        <w:t xml:space="preserve">การกำหนดตัวชี้วัดเพื่อให้ได้คำตอบ การควบคุม ติดตาม และประเมินผลการดำเนินงาน เพื่อการปรับปรุงพัฒนาอย่างต่อเนื่องและยั่งยืน </w:t>
      </w:r>
    </w:p>
    <w:p w14:paraId="7F3D3EA5" w14:textId="77777777" w:rsidR="008E1A76" w:rsidRDefault="008E1A76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3BDFDF55" w14:textId="77777777" w:rsidR="00C93B77" w:rsidRDefault="00C93B77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16879886" w14:textId="77777777" w:rsidR="00C93B77" w:rsidRDefault="00C93B77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6AF2FB95" w14:textId="77777777" w:rsidR="00C93B77" w:rsidRDefault="00C93B77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06AA7819" w14:textId="77777777" w:rsidR="00C93B77" w:rsidRDefault="00C93B77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54CDF906" w14:textId="77777777" w:rsidR="00C93B77" w:rsidRDefault="00C93B77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7CD73FE1" w14:textId="77777777" w:rsidR="00C93B77" w:rsidRPr="00EF234C" w:rsidRDefault="00C93B77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000000"/>
        </w:rPr>
      </w:pPr>
    </w:p>
    <w:p w14:paraId="6B99465C" w14:textId="77777777" w:rsidR="008E1A76" w:rsidRPr="00EF234C" w:rsidRDefault="00103843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FF0000"/>
        </w:rPr>
      </w:pPr>
      <w:r w:rsidRPr="00EF234C">
        <w:rPr>
          <w:rFonts w:ascii="TH SarabunPSK" w:eastAsia="Sarabun" w:hAnsi="TH SarabunPSK" w:cs="TH SarabunPSK"/>
          <w:b/>
          <w:bCs/>
          <w:noProof/>
          <w:color w:val="000000"/>
          <w:cs/>
        </w:rPr>
        <w:t xml:space="preserve">ประเด็นที่ </w:t>
      </w:r>
      <w:r w:rsidRPr="00EF234C">
        <w:rPr>
          <w:rFonts w:ascii="TH SarabunPSK" w:eastAsia="Sarabun" w:hAnsi="TH SarabunPSK" w:cs="TH SarabunPSK"/>
          <w:b/>
          <w:noProof/>
          <w:color w:val="000000"/>
        </w:rPr>
        <w:t xml:space="preserve">7 </w:t>
      </w:r>
      <w:r w:rsidRPr="00EF234C">
        <w:rPr>
          <w:rFonts w:ascii="TH SarabunPSK" w:eastAsia="Sarabun" w:hAnsi="TH SarabunPSK" w:cs="TH SarabunPSK"/>
          <w:b/>
          <w:bCs/>
          <w:noProof/>
          <w:color w:val="000000"/>
          <w:cs/>
        </w:rPr>
        <w:t>กลไกและมาตรการในการแก้ไขและป้องกันการทุจริตภายในหน่วยงาน</w:t>
      </w:r>
    </w:p>
    <w:tbl>
      <w:tblPr>
        <w:tblStyle w:val="ac"/>
        <w:tblW w:w="10887" w:type="dxa"/>
        <w:tblInd w:w="-54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25"/>
        <w:gridCol w:w="3643"/>
        <w:gridCol w:w="1134"/>
        <w:gridCol w:w="1274"/>
        <w:gridCol w:w="1276"/>
        <w:gridCol w:w="2835"/>
      </w:tblGrid>
      <w:tr w:rsidR="008E1A76" w:rsidRPr="00EF234C" w14:paraId="6F2131D1" w14:textId="77777777" w:rsidTr="00342D71">
        <w:tc>
          <w:tcPr>
            <w:tcW w:w="725" w:type="dxa"/>
            <w:shd w:val="clear" w:color="auto" w:fill="E7E6E6"/>
          </w:tcPr>
          <w:p w14:paraId="722D3287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ลำดับ</w:t>
            </w:r>
          </w:p>
        </w:tc>
        <w:tc>
          <w:tcPr>
            <w:tcW w:w="3643" w:type="dxa"/>
            <w:shd w:val="clear" w:color="auto" w:fill="E7E6E6"/>
          </w:tcPr>
          <w:p w14:paraId="4AF84FAA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หัวข้อ</w:t>
            </w:r>
          </w:p>
        </w:tc>
        <w:tc>
          <w:tcPr>
            <w:tcW w:w="1134" w:type="dxa"/>
            <w:shd w:val="clear" w:color="auto" w:fill="E7E6E6"/>
          </w:tcPr>
          <w:p w14:paraId="331518E1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เครื่องมือ</w:t>
            </w:r>
          </w:p>
          <w:p w14:paraId="4B684DB3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การประเมิน</w:t>
            </w:r>
          </w:p>
        </w:tc>
        <w:tc>
          <w:tcPr>
            <w:tcW w:w="1274" w:type="dxa"/>
            <w:shd w:val="clear" w:color="auto" w:fill="E7E6E6"/>
          </w:tcPr>
          <w:p w14:paraId="7B799D52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ข้อคำถาม</w:t>
            </w:r>
          </w:p>
        </w:tc>
        <w:tc>
          <w:tcPr>
            <w:tcW w:w="1276" w:type="dxa"/>
            <w:shd w:val="clear" w:color="auto" w:fill="E7E6E6"/>
          </w:tcPr>
          <w:p w14:paraId="03955611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คะแนน</w:t>
            </w:r>
          </w:p>
        </w:tc>
        <w:tc>
          <w:tcPr>
            <w:tcW w:w="2835" w:type="dxa"/>
            <w:shd w:val="clear" w:color="auto" w:fill="E7E6E6"/>
          </w:tcPr>
          <w:p w14:paraId="131386A5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ข้อบกพร่อง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/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ข้อแก้ไข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/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ปรับปรุง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 xml:space="preserve">/ 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รักษาระดับ</w:t>
            </w:r>
          </w:p>
        </w:tc>
      </w:tr>
      <w:tr w:rsidR="008E1A76" w:rsidRPr="00EF234C" w14:paraId="457728E2" w14:textId="77777777" w:rsidTr="00342D71">
        <w:tc>
          <w:tcPr>
            <w:tcW w:w="725" w:type="dxa"/>
            <w:vMerge w:val="restart"/>
            <w:shd w:val="clear" w:color="auto" w:fill="auto"/>
          </w:tcPr>
          <w:p w14:paraId="678122DF" w14:textId="77777777" w:rsidR="008E1A76" w:rsidRPr="00EF234C" w:rsidRDefault="00103843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๗</w:t>
            </w:r>
          </w:p>
        </w:tc>
        <w:tc>
          <w:tcPr>
            <w:tcW w:w="3643" w:type="dxa"/>
            <w:vMerge w:val="restart"/>
            <w:shd w:val="clear" w:color="auto" w:fill="auto"/>
          </w:tcPr>
          <w:p w14:paraId="6023C044" w14:textId="67AF0877" w:rsidR="008E1A76" w:rsidRPr="00EF234C" w:rsidRDefault="00103843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กลไกและมาตรการในการแก้ไขและป้องกันการทุจริตภาย</w:t>
            </w:r>
            <w:r w:rsidR="00342D71">
              <w:rPr>
                <w:rFonts w:ascii="TH SarabunPSK" w:eastAsia="Sarabun" w:hAnsi="TH SarabunPSK" w:cs="TH SarabunPSK"/>
                <w:b/>
                <w:noProof/>
                <w:color w:val="000000"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ในหน่วยงาน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6F9B604A" w14:textId="18200385" w:rsidR="008E1A76" w:rsidRPr="00EF234C" w:rsidRDefault="0092523A" w:rsidP="00513EC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I</w:t>
            </w:r>
            <w:r w:rsidR="00B51469"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IT</w:t>
            </w:r>
          </w:p>
        </w:tc>
        <w:tc>
          <w:tcPr>
            <w:tcW w:w="1274" w:type="dxa"/>
          </w:tcPr>
          <w:p w14:paraId="36C9EB3F" w14:textId="456F888F" w:rsidR="008E1A76" w:rsidRPr="00EF234C" w:rsidRDefault="000F05B3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 w:rsidR="0092523A">
              <w:rPr>
                <w:rFonts w:ascii="TH SarabunPSK" w:eastAsia="Sarabun" w:hAnsi="TH SarabunPSK" w:cs="TH SarabunPSK"/>
                <w:noProof/>
                <w:color w:val="000000"/>
              </w:rPr>
              <w:t>I</w:t>
            </w:r>
            <w:r w:rsidR="00A60BD6">
              <w:rPr>
                <w:rFonts w:ascii="TH SarabunPSK" w:eastAsia="Sarabun" w:hAnsi="TH SarabunPSK" w:cs="TH SarabunPSK"/>
                <w:noProof/>
                <w:color w:val="000000"/>
              </w:rPr>
              <w:t>1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3</w:t>
            </w:r>
          </w:p>
        </w:tc>
        <w:tc>
          <w:tcPr>
            <w:tcW w:w="1276" w:type="dxa"/>
            <w:shd w:val="clear" w:color="auto" w:fill="auto"/>
          </w:tcPr>
          <w:p w14:paraId="7B52AD2B" w14:textId="272AB7A4" w:rsidR="008E1A76" w:rsidRPr="00EF234C" w:rsidRDefault="00A60BD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</w:t>
            </w:r>
          </w:p>
        </w:tc>
        <w:tc>
          <w:tcPr>
            <w:tcW w:w="2835" w:type="dxa"/>
            <w:vMerge w:val="restart"/>
            <w:shd w:val="clear" w:color="auto" w:fill="auto"/>
          </w:tcPr>
          <w:p w14:paraId="2DCA504B" w14:textId="319AD6E0" w:rsidR="008E1A76" w:rsidRPr="00EF234C" w:rsidRDefault="00A60BD6" w:rsidP="00A60BD6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รักษาระดับคะแนนและคอยปรับปรุงอัพเดทข้อมูลให้แต่ละส่วนงานทราบเสมอ</w:t>
            </w:r>
          </w:p>
        </w:tc>
      </w:tr>
      <w:tr w:rsidR="0092523A" w:rsidRPr="00EF234C" w14:paraId="2C8030CF" w14:textId="77777777" w:rsidTr="00342D71">
        <w:tc>
          <w:tcPr>
            <w:tcW w:w="725" w:type="dxa"/>
            <w:vMerge/>
            <w:shd w:val="clear" w:color="auto" w:fill="auto"/>
          </w:tcPr>
          <w:p w14:paraId="17CBE271" w14:textId="77777777" w:rsidR="0092523A" w:rsidRPr="00EF234C" w:rsidRDefault="0092523A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3643" w:type="dxa"/>
            <w:vMerge/>
            <w:shd w:val="clear" w:color="auto" w:fill="auto"/>
          </w:tcPr>
          <w:p w14:paraId="03BAB4AA" w14:textId="77777777" w:rsidR="0092523A" w:rsidRPr="00EF234C" w:rsidRDefault="0092523A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CB1864C" w14:textId="77777777" w:rsidR="0092523A" w:rsidRPr="00EF234C" w:rsidRDefault="0092523A" w:rsidP="00513EC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3179CF5A" w14:textId="62D6BA5A" w:rsidR="0092523A" w:rsidRPr="00EF234C" w:rsidRDefault="0092523A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  <w:cs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I</w:t>
            </w:r>
            <w:r w:rsidR="00A60BD6">
              <w:rPr>
                <w:rFonts w:ascii="TH SarabunPSK" w:eastAsia="Sarabun" w:hAnsi="TH SarabunPSK" w:cs="TH SarabunPSK"/>
                <w:noProof/>
                <w:color w:val="000000"/>
              </w:rPr>
              <w:t>1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4</w:t>
            </w:r>
          </w:p>
        </w:tc>
        <w:tc>
          <w:tcPr>
            <w:tcW w:w="1276" w:type="dxa"/>
            <w:shd w:val="clear" w:color="auto" w:fill="auto"/>
          </w:tcPr>
          <w:p w14:paraId="29147CF3" w14:textId="0E80EE11" w:rsidR="0092523A" w:rsidRDefault="00A60BD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</w:t>
            </w:r>
          </w:p>
        </w:tc>
        <w:tc>
          <w:tcPr>
            <w:tcW w:w="2835" w:type="dxa"/>
            <w:vMerge/>
            <w:shd w:val="clear" w:color="auto" w:fill="auto"/>
          </w:tcPr>
          <w:p w14:paraId="120A342C" w14:textId="77777777" w:rsidR="0092523A" w:rsidRPr="00EF234C" w:rsidRDefault="0092523A" w:rsidP="009A771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</w:pPr>
          </w:p>
        </w:tc>
      </w:tr>
      <w:tr w:rsidR="0092523A" w:rsidRPr="00EF234C" w14:paraId="7BBC6DDB" w14:textId="77777777" w:rsidTr="0092523A">
        <w:tc>
          <w:tcPr>
            <w:tcW w:w="725" w:type="dxa"/>
            <w:vMerge/>
            <w:shd w:val="clear" w:color="auto" w:fill="auto"/>
          </w:tcPr>
          <w:p w14:paraId="7733A4B3" w14:textId="77777777" w:rsidR="0092523A" w:rsidRPr="00EF234C" w:rsidRDefault="0092523A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3643" w:type="dxa"/>
            <w:vMerge/>
            <w:shd w:val="clear" w:color="auto" w:fill="auto"/>
          </w:tcPr>
          <w:p w14:paraId="13426CFF" w14:textId="77777777" w:rsidR="0092523A" w:rsidRPr="00EF234C" w:rsidRDefault="0092523A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1134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65C3C23" w14:textId="77777777" w:rsidR="0092523A" w:rsidRPr="00EF234C" w:rsidRDefault="0092523A" w:rsidP="00513EC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4B7C122F" w14:textId="62B7F7D1" w:rsidR="0092523A" w:rsidRPr="00EF234C" w:rsidRDefault="0092523A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  <w:cs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I</w:t>
            </w:r>
            <w:r w:rsidR="00A60BD6">
              <w:rPr>
                <w:rFonts w:ascii="TH SarabunPSK" w:eastAsia="Sarabun" w:hAnsi="TH SarabunPSK" w:cs="TH SarabunPSK"/>
                <w:noProof/>
                <w:color w:val="000000"/>
              </w:rPr>
              <w:t>1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5</w:t>
            </w:r>
          </w:p>
        </w:tc>
        <w:tc>
          <w:tcPr>
            <w:tcW w:w="1276" w:type="dxa"/>
            <w:shd w:val="clear" w:color="auto" w:fill="auto"/>
          </w:tcPr>
          <w:p w14:paraId="71D27E7F" w14:textId="0339B282" w:rsidR="0092523A" w:rsidRDefault="00A60BD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</w:t>
            </w:r>
          </w:p>
        </w:tc>
        <w:tc>
          <w:tcPr>
            <w:tcW w:w="2835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334BBDC8" w14:textId="77777777" w:rsidR="0092523A" w:rsidRPr="00EF234C" w:rsidRDefault="0092523A" w:rsidP="009A771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</w:pPr>
          </w:p>
        </w:tc>
      </w:tr>
      <w:tr w:rsidR="0092523A" w:rsidRPr="00EF234C" w14:paraId="719ECABA" w14:textId="77777777" w:rsidTr="0092523A">
        <w:tc>
          <w:tcPr>
            <w:tcW w:w="725" w:type="dxa"/>
            <w:vMerge/>
            <w:shd w:val="clear" w:color="auto" w:fill="auto"/>
          </w:tcPr>
          <w:p w14:paraId="4FB7EF15" w14:textId="77777777" w:rsidR="0092523A" w:rsidRPr="00EF234C" w:rsidRDefault="0092523A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3643" w:type="dxa"/>
            <w:vMerge/>
            <w:shd w:val="clear" w:color="auto" w:fill="auto"/>
          </w:tcPr>
          <w:p w14:paraId="5E5BDDEE" w14:textId="77777777" w:rsidR="0092523A" w:rsidRPr="00EF234C" w:rsidRDefault="0092523A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055DE37C" w14:textId="4FF35778" w:rsidR="0092523A" w:rsidRPr="00EF234C" w:rsidRDefault="00A60BD6" w:rsidP="00513EC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/>
              </w:rPr>
              <w:t>OIT</w:t>
            </w:r>
          </w:p>
        </w:tc>
        <w:tc>
          <w:tcPr>
            <w:tcW w:w="1274" w:type="dxa"/>
          </w:tcPr>
          <w:p w14:paraId="7DECAE5C" w14:textId="59A6BD13" w:rsidR="0092523A" w:rsidRPr="00EF234C" w:rsidRDefault="0092523A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  <w:cs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O22</w:t>
            </w:r>
          </w:p>
        </w:tc>
        <w:tc>
          <w:tcPr>
            <w:tcW w:w="1276" w:type="dxa"/>
            <w:shd w:val="clear" w:color="auto" w:fill="auto"/>
          </w:tcPr>
          <w:p w14:paraId="7BEA06F7" w14:textId="5781DEC5" w:rsidR="0092523A" w:rsidRDefault="00A60BD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5C1A2232" w14:textId="1C32216D" w:rsidR="0092523A" w:rsidRPr="00EF234C" w:rsidRDefault="00A60BD6" w:rsidP="009A771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  <w:t>ปรับปรุงและกำหนดมาตราการในการแก้ไขการทุจริตในหน่วยงาน</w:t>
            </w:r>
          </w:p>
        </w:tc>
      </w:tr>
      <w:tr w:rsidR="0092523A" w:rsidRPr="00EF234C" w14:paraId="253E84DE" w14:textId="77777777" w:rsidTr="00342D71">
        <w:tc>
          <w:tcPr>
            <w:tcW w:w="725" w:type="dxa"/>
            <w:vMerge/>
            <w:shd w:val="clear" w:color="auto" w:fill="auto"/>
          </w:tcPr>
          <w:p w14:paraId="7EAC8D81" w14:textId="77777777" w:rsidR="0092523A" w:rsidRPr="00EF234C" w:rsidRDefault="0092523A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3643" w:type="dxa"/>
            <w:vMerge/>
            <w:shd w:val="clear" w:color="auto" w:fill="auto"/>
          </w:tcPr>
          <w:p w14:paraId="3CBD99FB" w14:textId="77777777" w:rsidR="0092523A" w:rsidRPr="00EF234C" w:rsidRDefault="0092523A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0C8FF49" w14:textId="77777777" w:rsidR="0092523A" w:rsidRPr="00EF234C" w:rsidRDefault="0092523A" w:rsidP="00513EC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49F669D6" w14:textId="78FD98B8" w:rsidR="0092523A" w:rsidRPr="00EF234C" w:rsidRDefault="0092523A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  <w:cs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O23</w:t>
            </w:r>
          </w:p>
        </w:tc>
        <w:tc>
          <w:tcPr>
            <w:tcW w:w="1276" w:type="dxa"/>
            <w:shd w:val="clear" w:color="auto" w:fill="auto"/>
          </w:tcPr>
          <w:p w14:paraId="0D471A2D" w14:textId="2C4C1897" w:rsidR="0092523A" w:rsidRDefault="00A60BD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</w:t>
            </w:r>
          </w:p>
        </w:tc>
        <w:tc>
          <w:tcPr>
            <w:tcW w:w="2835" w:type="dxa"/>
            <w:vMerge/>
            <w:shd w:val="clear" w:color="auto" w:fill="auto"/>
          </w:tcPr>
          <w:p w14:paraId="7BC3E53E" w14:textId="77777777" w:rsidR="0092523A" w:rsidRPr="00EF234C" w:rsidRDefault="0092523A" w:rsidP="009A771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</w:pPr>
          </w:p>
        </w:tc>
      </w:tr>
      <w:tr w:rsidR="0092523A" w:rsidRPr="00EF234C" w14:paraId="1F73B6D6" w14:textId="77777777" w:rsidTr="00342D71">
        <w:tc>
          <w:tcPr>
            <w:tcW w:w="725" w:type="dxa"/>
            <w:vMerge/>
            <w:shd w:val="clear" w:color="auto" w:fill="auto"/>
          </w:tcPr>
          <w:p w14:paraId="63DD8FD1" w14:textId="77777777" w:rsidR="0092523A" w:rsidRPr="00EF234C" w:rsidRDefault="0092523A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3643" w:type="dxa"/>
            <w:vMerge/>
            <w:shd w:val="clear" w:color="auto" w:fill="auto"/>
          </w:tcPr>
          <w:p w14:paraId="45E33817" w14:textId="77777777" w:rsidR="0092523A" w:rsidRPr="00EF234C" w:rsidRDefault="0092523A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8EBAB2A" w14:textId="77777777" w:rsidR="0092523A" w:rsidRPr="00EF234C" w:rsidRDefault="0092523A" w:rsidP="00513EC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441237CF" w14:textId="318D2B9B" w:rsidR="0092523A" w:rsidRPr="00EF234C" w:rsidRDefault="0092523A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  <w:cs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O24</w:t>
            </w:r>
          </w:p>
        </w:tc>
        <w:tc>
          <w:tcPr>
            <w:tcW w:w="1276" w:type="dxa"/>
            <w:shd w:val="clear" w:color="auto" w:fill="auto"/>
          </w:tcPr>
          <w:p w14:paraId="09F3D9F8" w14:textId="7E582E58" w:rsidR="0092523A" w:rsidRDefault="00A60BD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</w:t>
            </w:r>
          </w:p>
        </w:tc>
        <w:tc>
          <w:tcPr>
            <w:tcW w:w="2835" w:type="dxa"/>
            <w:vMerge/>
            <w:shd w:val="clear" w:color="auto" w:fill="auto"/>
          </w:tcPr>
          <w:p w14:paraId="6AFDA36F" w14:textId="77777777" w:rsidR="0092523A" w:rsidRPr="00EF234C" w:rsidRDefault="0092523A" w:rsidP="009A771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</w:pPr>
          </w:p>
        </w:tc>
      </w:tr>
      <w:tr w:rsidR="00A60BD6" w:rsidRPr="00EF234C" w14:paraId="26D29843" w14:textId="77777777" w:rsidTr="00342D71">
        <w:tc>
          <w:tcPr>
            <w:tcW w:w="725" w:type="dxa"/>
            <w:vMerge/>
            <w:shd w:val="clear" w:color="auto" w:fill="auto"/>
          </w:tcPr>
          <w:p w14:paraId="1738D67C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3643" w:type="dxa"/>
            <w:vMerge/>
            <w:shd w:val="clear" w:color="auto" w:fill="auto"/>
          </w:tcPr>
          <w:p w14:paraId="7A890B3D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6812C33" w14:textId="77777777" w:rsidR="00A60BD6" w:rsidRPr="00EF234C" w:rsidRDefault="00A60BD6" w:rsidP="00513EC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5489A945" w14:textId="065D7A56" w:rsidR="00A60BD6" w:rsidRPr="00EF234C" w:rsidRDefault="00A60BD6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  <w:cs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O26</w:t>
            </w:r>
          </w:p>
        </w:tc>
        <w:tc>
          <w:tcPr>
            <w:tcW w:w="1276" w:type="dxa"/>
            <w:shd w:val="clear" w:color="auto" w:fill="auto"/>
          </w:tcPr>
          <w:p w14:paraId="402FA8F0" w14:textId="2AD6E5F5" w:rsidR="00A60BD6" w:rsidRDefault="00A60BD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</w:t>
            </w:r>
          </w:p>
        </w:tc>
        <w:tc>
          <w:tcPr>
            <w:tcW w:w="2835" w:type="dxa"/>
            <w:vMerge/>
            <w:shd w:val="clear" w:color="auto" w:fill="auto"/>
          </w:tcPr>
          <w:p w14:paraId="7F70D61A" w14:textId="77777777" w:rsidR="00A60BD6" w:rsidRPr="00EF234C" w:rsidRDefault="00A60BD6" w:rsidP="009A771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</w:pPr>
          </w:p>
        </w:tc>
      </w:tr>
      <w:tr w:rsidR="00A60BD6" w:rsidRPr="00EF234C" w14:paraId="1AC05726" w14:textId="77777777" w:rsidTr="00342D71">
        <w:tc>
          <w:tcPr>
            <w:tcW w:w="725" w:type="dxa"/>
            <w:vMerge/>
            <w:shd w:val="clear" w:color="auto" w:fill="auto"/>
          </w:tcPr>
          <w:p w14:paraId="5C80C7BC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3643" w:type="dxa"/>
            <w:vMerge/>
            <w:shd w:val="clear" w:color="auto" w:fill="auto"/>
          </w:tcPr>
          <w:p w14:paraId="537B655E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FEC9A78" w14:textId="77777777" w:rsidR="00A60BD6" w:rsidRPr="00EF234C" w:rsidRDefault="00A60BD6" w:rsidP="00513EC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72EEC6D5" w14:textId="30E0AD0B" w:rsidR="00A60BD6" w:rsidRPr="00EF234C" w:rsidRDefault="00A60BD6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  <w:cs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O27</w:t>
            </w:r>
          </w:p>
        </w:tc>
        <w:tc>
          <w:tcPr>
            <w:tcW w:w="1276" w:type="dxa"/>
            <w:shd w:val="clear" w:color="auto" w:fill="auto"/>
          </w:tcPr>
          <w:p w14:paraId="4D4EC008" w14:textId="1140A0E1" w:rsidR="00A60BD6" w:rsidRDefault="00A60BD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</w:t>
            </w:r>
          </w:p>
        </w:tc>
        <w:tc>
          <w:tcPr>
            <w:tcW w:w="2835" w:type="dxa"/>
            <w:vMerge/>
            <w:shd w:val="clear" w:color="auto" w:fill="auto"/>
          </w:tcPr>
          <w:p w14:paraId="6129C6E6" w14:textId="77777777" w:rsidR="00A60BD6" w:rsidRPr="00EF234C" w:rsidRDefault="00A60BD6" w:rsidP="009A771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</w:pPr>
          </w:p>
        </w:tc>
      </w:tr>
      <w:tr w:rsidR="00A60BD6" w:rsidRPr="00EF234C" w14:paraId="7AF7FFBA" w14:textId="77777777" w:rsidTr="00342D71">
        <w:tc>
          <w:tcPr>
            <w:tcW w:w="725" w:type="dxa"/>
            <w:vMerge/>
            <w:shd w:val="clear" w:color="auto" w:fill="auto"/>
          </w:tcPr>
          <w:p w14:paraId="434D1EBC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3643" w:type="dxa"/>
            <w:vMerge/>
            <w:shd w:val="clear" w:color="auto" w:fill="auto"/>
          </w:tcPr>
          <w:p w14:paraId="00A0F3B5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39B21F53" w14:textId="77777777" w:rsidR="00A60BD6" w:rsidRPr="00EF234C" w:rsidRDefault="00A60BD6" w:rsidP="00513EC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01689251" w14:textId="07E92240" w:rsidR="00A60BD6" w:rsidRPr="00EF234C" w:rsidRDefault="00A60BD6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  <w:cs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O28</w:t>
            </w:r>
          </w:p>
        </w:tc>
        <w:tc>
          <w:tcPr>
            <w:tcW w:w="1276" w:type="dxa"/>
            <w:shd w:val="clear" w:color="auto" w:fill="auto"/>
          </w:tcPr>
          <w:p w14:paraId="23C1E03B" w14:textId="7768860A" w:rsidR="00A60BD6" w:rsidRDefault="00A60BD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</w:t>
            </w:r>
          </w:p>
        </w:tc>
        <w:tc>
          <w:tcPr>
            <w:tcW w:w="2835" w:type="dxa"/>
            <w:vMerge/>
            <w:shd w:val="clear" w:color="auto" w:fill="auto"/>
          </w:tcPr>
          <w:p w14:paraId="5FC3F0C1" w14:textId="77777777" w:rsidR="00A60BD6" w:rsidRPr="00EF234C" w:rsidRDefault="00A60BD6" w:rsidP="009A771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</w:pPr>
          </w:p>
        </w:tc>
      </w:tr>
      <w:tr w:rsidR="00A60BD6" w:rsidRPr="00EF234C" w14:paraId="7C6A27FC" w14:textId="77777777" w:rsidTr="00342D71">
        <w:tc>
          <w:tcPr>
            <w:tcW w:w="725" w:type="dxa"/>
            <w:vMerge/>
            <w:shd w:val="clear" w:color="auto" w:fill="auto"/>
          </w:tcPr>
          <w:p w14:paraId="0C9BEFE0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3643" w:type="dxa"/>
            <w:vMerge/>
            <w:shd w:val="clear" w:color="auto" w:fill="auto"/>
          </w:tcPr>
          <w:p w14:paraId="554E0E1C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E8028AE" w14:textId="77777777" w:rsidR="00A60BD6" w:rsidRPr="00EF234C" w:rsidRDefault="00A60BD6" w:rsidP="00513EC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05A57341" w14:textId="3AC8A4A8" w:rsidR="00A60BD6" w:rsidRPr="00EF234C" w:rsidRDefault="00A60BD6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  <w:cs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O29</w:t>
            </w:r>
          </w:p>
        </w:tc>
        <w:tc>
          <w:tcPr>
            <w:tcW w:w="1276" w:type="dxa"/>
            <w:shd w:val="clear" w:color="auto" w:fill="auto"/>
          </w:tcPr>
          <w:p w14:paraId="37434880" w14:textId="7FEB3792" w:rsidR="00A60BD6" w:rsidRDefault="00A60BD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</w:t>
            </w:r>
          </w:p>
        </w:tc>
        <w:tc>
          <w:tcPr>
            <w:tcW w:w="2835" w:type="dxa"/>
            <w:vMerge/>
            <w:shd w:val="clear" w:color="auto" w:fill="auto"/>
          </w:tcPr>
          <w:p w14:paraId="2B411FB5" w14:textId="77777777" w:rsidR="00A60BD6" w:rsidRPr="00EF234C" w:rsidRDefault="00A60BD6" w:rsidP="009A771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</w:pPr>
          </w:p>
        </w:tc>
      </w:tr>
      <w:tr w:rsidR="00A60BD6" w:rsidRPr="00EF234C" w14:paraId="43C91B50" w14:textId="77777777" w:rsidTr="00342D71">
        <w:tc>
          <w:tcPr>
            <w:tcW w:w="725" w:type="dxa"/>
            <w:vMerge/>
            <w:shd w:val="clear" w:color="auto" w:fill="auto"/>
          </w:tcPr>
          <w:p w14:paraId="48441678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3643" w:type="dxa"/>
            <w:vMerge/>
            <w:shd w:val="clear" w:color="auto" w:fill="auto"/>
          </w:tcPr>
          <w:p w14:paraId="771EC618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72A27203" w14:textId="77777777" w:rsidR="00A60BD6" w:rsidRPr="00EF234C" w:rsidRDefault="00A60BD6" w:rsidP="00513EC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5CFCE17D" w14:textId="3F07846B" w:rsidR="00A60BD6" w:rsidRPr="008E461A" w:rsidRDefault="00A60BD6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  <w:cs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O30</w:t>
            </w:r>
          </w:p>
        </w:tc>
        <w:tc>
          <w:tcPr>
            <w:tcW w:w="1276" w:type="dxa"/>
            <w:shd w:val="clear" w:color="auto" w:fill="auto"/>
          </w:tcPr>
          <w:p w14:paraId="6C6350C0" w14:textId="6CBDCBCD" w:rsidR="00A60BD6" w:rsidRDefault="00A60BD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0</w:t>
            </w:r>
          </w:p>
        </w:tc>
        <w:tc>
          <w:tcPr>
            <w:tcW w:w="2835" w:type="dxa"/>
            <w:vMerge/>
            <w:shd w:val="clear" w:color="auto" w:fill="auto"/>
          </w:tcPr>
          <w:p w14:paraId="391DB582" w14:textId="77777777" w:rsidR="00A60BD6" w:rsidRPr="00EF234C" w:rsidRDefault="00A60BD6" w:rsidP="009A771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</w:pPr>
          </w:p>
        </w:tc>
      </w:tr>
      <w:tr w:rsidR="00A60BD6" w:rsidRPr="00EF234C" w14:paraId="7F803DEC" w14:textId="77777777" w:rsidTr="00342D71">
        <w:tc>
          <w:tcPr>
            <w:tcW w:w="725" w:type="dxa"/>
            <w:vMerge/>
            <w:shd w:val="clear" w:color="auto" w:fill="auto"/>
          </w:tcPr>
          <w:p w14:paraId="21E98EEE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3643" w:type="dxa"/>
            <w:vMerge/>
            <w:shd w:val="clear" w:color="auto" w:fill="auto"/>
          </w:tcPr>
          <w:p w14:paraId="181D05C6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2C733115" w14:textId="77777777" w:rsidR="00A60BD6" w:rsidRPr="00EF234C" w:rsidRDefault="00A60BD6" w:rsidP="00513EC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5A2EB64A" w14:textId="230EF859" w:rsidR="00A60BD6" w:rsidRPr="00EF234C" w:rsidRDefault="00A60BD6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  <w:cs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O31</w:t>
            </w:r>
          </w:p>
        </w:tc>
        <w:tc>
          <w:tcPr>
            <w:tcW w:w="1276" w:type="dxa"/>
            <w:shd w:val="clear" w:color="auto" w:fill="auto"/>
          </w:tcPr>
          <w:p w14:paraId="4D140F8C" w14:textId="3954176C" w:rsidR="00A60BD6" w:rsidRDefault="00A60BD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</w:t>
            </w:r>
          </w:p>
        </w:tc>
        <w:tc>
          <w:tcPr>
            <w:tcW w:w="2835" w:type="dxa"/>
            <w:vMerge/>
            <w:shd w:val="clear" w:color="auto" w:fill="auto"/>
          </w:tcPr>
          <w:p w14:paraId="15A53F76" w14:textId="77777777" w:rsidR="00A60BD6" w:rsidRPr="00EF234C" w:rsidRDefault="00A60BD6" w:rsidP="009A771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</w:pPr>
          </w:p>
        </w:tc>
      </w:tr>
      <w:tr w:rsidR="00A60BD6" w:rsidRPr="00EF234C" w14:paraId="25C7DB6B" w14:textId="77777777" w:rsidTr="00342D71">
        <w:tc>
          <w:tcPr>
            <w:tcW w:w="725" w:type="dxa"/>
            <w:vMerge/>
            <w:shd w:val="clear" w:color="auto" w:fill="auto"/>
          </w:tcPr>
          <w:p w14:paraId="3B3F94B7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3643" w:type="dxa"/>
            <w:vMerge/>
            <w:shd w:val="clear" w:color="auto" w:fill="auto"/>
          </w:tcPr>
          <w:p w14:paraId="1138FC50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23435A5" w14:textId="77777777" w:rsidR="00A60BD6" w:rsidRPr="00EF234C" w:rsidRDefault="00A60BD6" w:rsidP="00513EC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37FAD7B4" w14:textId="166AB9CB" w:rsidR="00A60BD6" w:rsidRPr="008E461A" w:rsidRDefault="00A60BD6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  <w:cs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O32</w:t>
            </w:r>
          </w:p>
        </w:tc>
        <w:tc>
          <w:tcPr>
            <w:tcW w:w="1276" w:type="dxa"/>
            <w:shd w:val="clear" w:color="auto" w:fill="auto"/>
          </w:tcPr>
          <w:p w14:paraId="2D31E949" w14:textId="6A1360B3" w:rsidR="00A60BD6" w:rsidRDefault="00A60BD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</w:t>
            </w:r>
          </w:p>
        </w:tc>
        <w:tc>
          <w:tcPr>
            <w:tcW w:w="2835" w:type="dxa"/>
            <w:vMerge/>
            <w:shd w:val="clear" w:color="auto" w:fill="auto"/>
          </w:tcPr>
          <w:p w14:paraId="6ECF67A3" w14:textId="77777777" w:rsidR="00A60BD6" w:rsidRPr="00EF234C" w:rsidRDefault="00A60BD6" w:rsidP="009A771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</w:pPr>
          </w:p>
        </w:tc>
      </w:tr>
      <w:tr w:rsidR="00A60BD6" w:rsidRPr="00EF234C" w14:paraId="315A8281" w14:textId="77777777" w:rsidTr="00342D71">
        <w:tc>
          <w:tcPr>
            <w:tcW w:w="725" w:type="dxa"/>
            <w:vMerge/>
            <w:shd w:val="clear" w:color="auto" w:fill="auto"/>
          </w:tcPr>
          <w:p w14:paraId="2AA9EC12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3643" w:type="dxa"/>
            <w:vMerge/>
            <w:shd w:val="clear" w:color="auto" w:fill="auto"/>
          </w:tcPr>
          <w:p w14:paraId="53D227C9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404D1B2B" w14:textId="77777777" w:rsidR="00A60BD6" w:rsidRPr="00EF234C" w:rsidRDefault="00A60BD6" w:rsidP="00513EC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69180F98" w14:textId="17665E57" w:rsidR="00A60BD6" w:rsidRPr="008E461A" w:rsidRDefault="00A60BD6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  <w:cs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O33</w:t>
            </w:r>
          </w:p>
        </w:tc>
        <w:tc>
          <w:tcPr>
            <w:tcW w:w="1276" w:type="dxa"/>
            <w:shd w:val="clear" w:color="auto" w:fill="auto"/>
          </w:tcPr>
          <w:p w14:paraId="5B1B254A" w14:textId="0471A466" w:rsidR="00A60BD6" w:rsidRDefault="00A60BD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</w:t>
            </w:r>
          </w:p>
        </w:tc>
        <w:tc>
          <w:tcPr>
            <w:tcW w:w="2835" w:type="dxa"/>
            <w:vMerge/>
            <w:shd w:val="clear" w:color="auto" w:fill="auto"/>
          </w:tcPr>
          <w:p w14:paraId="3B727760" w14:textId="77777777" w:rsidR="00A60BD6" w:rsidRPr="00EF234C" w:rsidRDefault="00A60BD6" w:rsidP="009A771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</w:pPr>
          </w:p>
        </w:tc>
      </w:tr>
      <w:tr w:rsidR="00A60BD6" w:rsidRPr="00EF234C" w14:paraId="0DC789E3" w14:textId="77777777" w:rsidTr="00342D71">
        <w:tc>
          <w:tcPr>
            <w:tcW w:w="725" w:type="dxa"/>
            <w:vMerge/>
            <w:shd w:val="clear" w:color="auto" w:fill="auto"/>
          </w:tcPr>
          <w:p w14:paraId="741F90B6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center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3643" w:type="dxa"/>
            <w:vMerge/>
            <w:shd w:val="clear" w:color="auto" w:fill="auto"/>
          </w:tcPr>
          <w:p w14:paraId="79FF9D36" w14:textId="77777777" w:rsidR="00A60BD6" w:rsidRPr="00EF234C" w:rsidRDefault="00A60BD6">
            <w:pPr>
              <w:tabs>
                <w:tab w:val="left" w:pos="7560"/>
              </w:tabs>
              <w:ind w:left="-30" w:firstLine="30"/>
              <w:jc w:val="both"/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E3F0DA3" w14:textId="77777777" w:rsidR="00A60BD6" w:rsidRPr="00EF234C" w:rsidRDefault="00A60BD6" w:rsidP="00513EC1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33FB0B25" w14:textId="1132B417" w:rsidR="00A60BD6" w:rsidRPr="00EF234C" w:rsidRDefault="00A60BD6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  <w:cs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O34</w:t>
            </w:r>
          </w:p>
        </w:tc>
        <w:tc>
          <w:tcPr>
            <w:tcW w:w="1276" w:type="dxa"/>
            <w:shd w:val="clear" w:color="auto" w:fill="auto"/>
          </w:tcPr>
          <w:p w14:paraId="40E7579E" w14:textId="16BC89B7" w:rsidR="00A60BD6" w:rsidRDefault="00A60BD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</w:t>
            </w:r>
          </w:p>
        </w:tc>
        <w:tc>
          <w:tcPr>
            <w:tcW w:w="2835" w:type="dxa"/>
            <w:vMerge/>
            <w:shd w:val="clear" w:color="auto" w:fill="auto"/>
          </w:tcPr>
          <w:p w14:paraId="061925B0" w14:textId="77777777" w:rsidR="00A60BD6" w:rsidRPr="00EF234C" w:rsidRDefault="00A60BD6" w:rsidP="009A771F">
            <w:pPr>
              <w:tabs>
                <w:tab w:val="left" w:pos="7560"/>
              </w:tabs>
              <w:jc w:val="thaiDistribute"/>
              <w:rPr>
                <w:rFonts w:ascii="TH SarabunPSK" w:eastAsia="Sarabun" w:hAnsi="TH SarabunPSK" w:cs="TH SarabunPSK"/>
                <w:b/>
                <w:noProof/>
                <w:color w:val="000000"/>
                <w:cs/>
              </w:rPr>
            </w:pPr>
          </w:p>
        </w:tc>
      </w:tr>
      <w:tr w:rsidR="00A60BD6" w:rsidRPr="00EF234C" w14:paraId="6C3E625D" w14:textId="77777777" w:rsidTr="00342D71">
        <w:tc>
          <w:tcPr>
            <w:tcW w:w="725" w:type="dxa"/>
            <w:vMerge/>
            <w:shd w:val="clear" w:color="auto" w:fill="auto"/>
          </w:tcPr>
          <w:p w14:paraId="07684590" w14:textId="77777777" w:rsidR="00A60BD6" w:rsidRPr="00EF234C" w:rsidRDefault="00A60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3643" w:type="dxa"/>
            <w:vMerge/>
            <w:shd w:val="clear" w:color="auto" w:fill="auto"/>
          </w:tcPr>
          <w:p w14:paraId="46416886" w14:textId="77777777" w:rsidR="00A60BD6" w:rsidRPr="00EF234C" w:rsidRDefault="00A60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134" w:type="dxa"/>
            <w:vMerge/>
            <w:shd w:val="clear" w:color="auto" w:fill="auto"/>
          </w:tcPr>
          <w:p w14:paraId="5653B3E5" w14:textId="77777777" w:rsidR="00A60BD6" w:rsidRPr="00EF234C" w:rsidRDefault="00A60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</w:p>
        </w:tc>
        <w:tc>
          <w:tcPr>
            <w:tcW w:w="1274" w:type="dxa"/>
          </w:tcPr>
          <w:p w14:paraId="64294283" w14:textId="2ECDE6AA" w:rsidR="00A60BD6" w:rsidRPr="00EF234C" w:rsidRDefault="00A60BD6" w:rsidP="00F662F7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/>
              </w:rPr>
            </w:pPr>
            <w:r w:rsidRPr="008E461A">
              <w:rPr>
                <w:rFonts w:ascii="TH SarabunPSK" w:eastAsia="Sarabun" w:hAnsi="TH SarabunPSK" w:cs="TH SarabunPSK"/>
                <w:noProof/>
                <w:color w:val="000000"/>
                <w:cs/>
              </w:rPr>
              <w:t xml:space="preserve">ข้อ </w:t>
            </w:r>
            <w:r>
              <w:rPr>
                <w:rFonts w:ascii="TH SarabunPSK" w:eastAsia="Sarabun" w:hAnsi="TH SarabunPSK" w:cs="TH SarabunPSK"/>
                <w:noProof/>
                <w:color w:val="000000"/>
              </w:rPr>
              <w:t>O35</w:t>
            </w:r>
          </w:p>
        </w:tc>
        <w:tc>
          <w:tcPr>
            <w:tcW w:w="1276" w:type="dxa"/>
            <w:shd w:val="clear" w:color="auto" w:fill="auto"/>
          </w:tcPr>
          <w:p w14:paraId="1DE99221" w14:textId="3106CB9B" w:rsidR="00A60BD6" w:rsidRPr="00EF234C" w:rsidRDefault="00A60BD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>100</w:t>
            </w:r>
          </w:p>
        </w:tc>
        <w:tc>
          <w:tcPr>
            <w:tcW w:w="2835" w:type="dxa"/>
            <w:vMerge/>
            <w:shd w:val="clear" w:color="auto" w:fill="auto"/>
          </w:tcPr>
          <w:p w14:paraId="2497BD1A" w14:textId="77777777" w:rsidR="00A60BD6" w:rsidRPr="00EF234C" w:rsidRDefault="00A60BD6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FF0000"/>
              </w:rPr>
            </w:pPr>
          </w:p>
        </w:tc>
      </w:tr>
    </w:tbl>
    <w:p w14:paraId="2349875D" w14:textId="77777777" w:rsidR="007A6969" w:rsidRPr="00A60BD6" w:rsidRDefault="007A6969" w:rsidP="00A60BD6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4B52AFB7" w14:textId="1C87DD82" w:rsidR="007A6969" w:rsidRPr="00EF234C" w:rsidRDefault="007A6969" w:rsidP="007A6969">
      <w:pPr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F234C">
        <w:rPr>
          <w:rFonts w:ascii="TH SarabunPSK" w:hAnsi="TH SarabunPSK" w:cs="TH SarabunPSK"/>
          <w:b/>
          <w:bCs/>
          <w:sz w:val="28"/>
          <w:szCs w:val="36"/>
          <w:cs/>
        </w:rPr>
        <w:t>วิเคราะห์บรรยายเชิงพรรณนา</w:t>
      </w:r>
    </w:p>
    <w:p w14:paraId="3E2BE622" w14:textId="14663AB0" w:rsidR="007A6969" w:rsidRPr="00EF234C" w:rsidRDefault="007A6969" w:rsidP="00A60BD6">
      <w:pPr>
        <w:spacing w:after="0"/>
        <w:jc w:val="center"/>
        <w:rPr>
          <w:rFonts w:ascii="TH SarabunPSK" w:hAnsi="TH SarabunPSK" w:cs="TH SarabunPSK"/>
          <w:b/>
          <w:bCs/>
          <w:sz w:val="28"/>
          <w:szCs w:val="36"/>
        </w:rPr>
      </w:pPr>
      <w:r w:rsidRPr="00EF234C">
        <w:rPr>
          <w:rFonts w:ascii="TH SarabunPSK" w:hAnsi="TH SarabunPSK" w:cs="TH SarabunPSK"/>
          <w:b/>
          <w:bCs/>
          <w:sz w:val="28"/>
          <w:szCs w:val="36"/>
          <w:cs/>
        </w:rPr>
        <w:t>ประเด็น (</w:t>
      </w:r>
      <w:r w:rsidR="0046079C" w:rsidRPr="00EF234C">
        <w:rPr>
          <w:rFonts w:ascii="TH SarabunPSK" w:hAnsi="TH SarabunPSK" w:cs="TH SarabunPSK"/>
          <w:b/>
          <w:bCs/>
          <w:sz w:val="28"/>
          <w:szCs w:val="36"/>
        </w:rPr>
        <w:t>7</w:t>
      </w:r>
      <w:r w:rsidRPr="00EF234C">
        <w:rPr>
          <w:rFonts w:ascii="TH SarabunPSK" w:hAnsi="TH SarabunPSK" w:cs="TH SarabunPSK"/>
          <w:b/>
          <w:bCs/>
          <w:sz w:val="28"/>
          <w:szCs w:val="36"/>
          <w:cs/>
        </w:rPr>
        <w:t xml:space="preserve">) </w:t>
      </w:r>
      <w:r w:rsidR="0046079C" w:rsidRPr="00EF234C">
        <w:rPr>
          <w:rFonts w:ascii="TH SarabunPSK" w:hAnsi="TH SarabunPSK" w:cs="TH SarabunPSK"/>
          <w:b/>
          <w:bCs/>
          <w:sz w:val="28"/>
          <w:szCs w:val="36"/>
          <w:cs/>
        </w:rPr>
        <w:t>กลไกและมาตรการในการแก้ไขและป้องกันการทุจริตภายในหน่วยงาน</w:t>
      </w:r>
    </w:p>
    <w:p w14:paraId="35287A59" w14:textId="77777777" w:rsidR="007A6969" w:rsidRPr="00EF234C" w:rsidRDefault="007A6969" w:rsidP="007A6969">
      <w:pPr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>ประเด็น กระบวนการควบคุมตรวจสอบการใช้อำนาจและการบริหารงานบุคคล</w:t>
      </w:r>
    </w:p>
    <w:p w14:paraId="6CEA738F" w14:textId="4B902592" w:rsidR="007A6969" w:rsidRPr="00EF234C" w:rsidRDefault="007A6969" w:rsidP="007A6969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="00EC04D4" w:rsidRPr="00EC04D4">
        <w:rPr>
          <w:rFonts w:ascii="TH SarabunPSK" w:hAnsi="TH SarabunPSK" w:cs="TH SarabunPSK"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sz w:val="18"/>
          <w:cs/>
        </w:rPr>
        <w:t>ท่าฉาง</w:t>
      </w:r>
      <w:r w:rsidR="00EC04D4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 xml:space="preserve">เลือกใช้การวิเคราะห์การประเมิน </w:t>
      </w:r>
      <w:r w:rsidRPr="00EF234C">
        <w:rPr>
          <w:rFonts w:ascii="TH SarabunPSK" w:hAnsi="TH SarabunPSK" w:cs="TH SarabunPSK"/>
          <w:sz w:val="18"/>
        </w:rPr>
        <w:t xml:space="preserve">ITA </w:t>
      </w:r>
      <w:r w:rsidRPr="00EF234C">
        <w:rPr>
          <w:rFonts w:ascii="TH SarabunPSK" w:hAnsi="TH SarabunPSK" w:cs="TH SarabunPSK"/>
          <w:sz w:val="18"/>
          <w:cs/>
        </w:rPr>
        <w:t>ปี พ.ศ. 256</w:t>
      </w:r>
      <w:r w:rsidR="00854904">
        <w:rPr>
          <w:rFonts w:ascii="TH SarabunPSK" w:hAnsi="TH SarabunPSK" w:cs="TH SarabunPSK" w:hint="cs"/>
          <w:sz w:val="18"/>
          <w:cs/>
        </w:rPr>
        <w:t>7</w:t>
      </w:r>
      <w:r w:rsidRPr="00EF234C">
        <w:rPr>
          <w:rFonts w:ascii="TH SarabunPSK" w:hAnsi="TH SarabunPSK" w:cs="TH SarabunPSK"/>
          <w:sz w:val="18"/>
          <w:cs/>
        </w:rPr>
        <w:t xml:space="preserve"> รูปแบบบรรยายเชิงพรรณนา โดยศึกษาวิเคราะห์ประเด็นกระบวนการสร้างความโปร่งใสในการใช้งบประมาณและการจัดซื้อจัดจ้าง มีการนำผลการประเมิน </w:t>
      </w:r>
      <w:r w:rsidRPr="00EF234C">
        <w:rPr>
          <w:rFonts w:ascii="TH SarabunPSK" w:hAnsi="TH SarabunPSK" w:cs="TH SarabunPSK"/>
          <w:sz w:val="18"/>
        </w:rPr>
        <w:t xml:space="preserve">ITA </w:t>
      </w:r>
      <w:r w:rsidRPr="00EF234C">
        <w:rPr>
          <w:rFonts w:ascii="TH SarabunPSK" w:hAnsi="TH SarabunPSK" w:cs="TH SarabunPSK"/>
          <w:sz w:val="18"/>
          <w:cs/>
        </w:rPr>
        <w:t>ไปปรับปรุงการทำงาน เพื่อป้องกันการทุจริตในหน่วยงาน มากน้อยเพียงใด</w:t>
      </w:r>
    </w:p>
    <w:p w14:paraId="79601CDF" w14:textId="753D17CE" w:rsidR="007A6969" w:rsidRPr="00EF234C" w:rsidRDefault="007A6969" w:rsidP="00814113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</w:r>
      <w:r w:rsidRPr="00EF234C">
        <w:rPr>
          <w:rFonts w:ascii="TH SarabunPSK" w:hAnsi="TH SarabunPSK" w:cs="TH SarabunPSK"/>
          <w:b/>
          <w:bCs/>
          <w:sz w:val="18"/>
          <w:cs/>
        </w:rPr>
        <w:t>ข้อเท็จจริงพบว่า</w:t>
      </w:r>
      <w:r w:rsidRPr="00EF234C">
        <w:rPr>
          <w:rFonts w:ascii="TH SarabunPSK" w:hAnsi="TH SarabunPSK" w:cs="TH SarabunPSK"/>
          <w:sz w:val="18"/>
          <w:cs/>
        </w:rPr>
        <w:t xml:space="preserve"> </w:t>
      </w:r>
      <w:r w:rsidRPr="00EF234C">
        <w:rPr>
          <w:rFonts w:ascii="TH SarabunPSK" w:hAnsi="TH SarabunPSK" w:cs="TH SarabunPSK"/>
          <w:sz w:val="18"/>
        </w:rPr>
        <w:t xml:space="preserve"> </w:t>
      </w:r>
      <w:r w:rsidR="00EC04D4" w:rsidRPr="00EC04D4">
        <w:rPr>
          <w:rFonts w:ascii="TH SarabunPSK" w:hAnsi="TH SarabunPSK" w:cs="TH SarabunPSK"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sz w:val="18"/>
          <w:cs/>
        </w:rPr>
        <w:t>ท่าฉาง</w:t>
      </w:r>
      <w:r w:rsidR="00EC04D4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มีผลคะแนนในตัวชี้วัดด้าน</w:t>
      </w:r>
      <w:r w:rsidR="00870553" w:rsidRPr="00EF234C">
        <w:rPr>
          <w:rFonts w:ascii="TH SarabunPSK" w:hAnsi="TH SarabunPSK" w:cs="TH SarabunPSK"/>
          <w:sz w:val="18"/>
          <w:cs/>
        </w:rPr>
        <w:t>การป้องกันการทุจริต</w:t>
      </w:r>
      <w:r w:rsidRPr="00EF234C">
        <w:rPr>
          <w:rFonts w:ascii="TH SarabunPSK" w:hAnsi="TH SarabunPSK" w:cs="TH SarabunPSK"/>
          <w:sz w:val="18"/>
          <w:cs/>
        </w:rPr>
        <w:t xml:space="preserve">อยู่ที่ </w:t>
      </w:r>
      <w:r w:rsidR="00870553" w:rsidRPr="00EF234C">
        <w:rPr>
          <w:rFonts w:ascii="TH SarabunPSK" w:hAnsi="TH SarabunPSK" w:cs="TH SarabunPSK"/>
          <w:sz w:val="18"/>
        </w:rPr>
        <w:t>100.00</w:t>
      </w:r>
      <w:r w:rsidRPr="00EF234C">
        <w:rPr>
          <w:rFonts w:ascii="TH SarabunPSK" w:hAnsi="TH SarabunPSK" w:cs="TH SarabunPSK"/>
          <w:sz w:val="18"/>
          <w:cs/>
        </w:rPr>
        <w:t xml:space="preserve"> หน่วยงานของท่าน มีการนำผลการประเมิน </w:t>
      </w:r>
      <w:r w:rsidRPr="00EF234C">
        <w:rPr>
          <w:rFonts w:ascii="TH SarabunPSK" w:hAnsi="TH SarabunPSK" w:cs="TH SarabunPSK"/>
          <w:sz w:val="18"/>
        </w:rPr>
        <w:t xml:space="preserve">ITA </w:t>
      </w:r>
      <w:r w:rsidRPr="00EF234C">
        <w:rPr>
          <w:rFonts w:ascii="TH SarabunPSK" w:hAnsi="TH SarabunPSK" w:cs="TH SarabunPSK"/>
          <w:sz w:val="18"/>
          <w:cs/>
        </w:rPr>
        <w:t>ไปปรับปรุงการทำงาน เพื่อป้องกันการทุจริตในหน่วยงาน มากน้อยเพียงใด</w:t>
      </w:r>
      <w:r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 xml:space="preserve">ซึ่งตัวชี้วัดดังกล่าวเกี่ยวกับการนำผลการประเมิน </w:t>
      </w:r>
      <w:r w:rsidRPr="00EF234C">
        <w:rPr>
          <w:rFonts w:ascii="TH SarabunPSK" w:hAnsi="TH SarabunPSK" w:cs="TH SarabunPSK"/>
          <w:sz w:val="18"/>
        </w:rPr>
        <w:t xml:space="preserve">ITA </w:t>
      </w:r>
      <w:r w:rsidRPr="00EF234C">
        <w:rPr>
          <w:rFonts w:ascii="TH SarabunPSK" w:hAnsi="TH SarabunPSK" w:cs="TH SarabunPSK"/>
          <w:sz w:val="18"/>
          <w:cs/>
        </w:rPr>
        <w:t>ไปปรับปรุงการทำงาน</w:t>
      </w:r>
      <w:r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ทั้งนี้เมื่อพิจารณาจากบริบทและสภาพแวดล้อมในการปฏิบัติงานจะพบว่า</w:t>
      </w:r>
      <w:r w:rsidR="00946FB3" w:rsidRPr="00EC04D4">
        <w:rPr>
          <w:rFonts w:ascii="TH SarabunPSK" w:hAnsi="TH SarabunPSK" w:cs="TH SarabunPSK"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sz w:val="18"/>
          <w:cs/>
        </w:rPr>
        <w:t>ท่าฉาง</w:t>
      </w:r>
      <w:r w:rsidR="00946FB3" w:rsidRPr="00EF234C">
        <w:rPr>
          <w:rFonts w:ascii="TH SarabunPSK" w:hAnsi="TH SarabunPSK" w:cs="TH SarabunPSK"/>
          <w:sz w:val="18"/>
        </w:rPr>
        <w:t xml:space="preserve"> </w:t>
      </w:r>
      <w:r w:rsidR="00814113" w:rsidRPr="00EF234C">
        <w:rPr>
          <w:rFonts w:ascii="TH SarabunPSK" w:hAnsi="TH SarabunPSK" w:cs="TH SarabunPSK"/>
          <w:sz w:val="18"/>
          <w:cs/>
        </w:rPr>
        <w:t>ได้มีการปรับปรุงพัฒนาตนเองในด้านคุณธรรมและความโปร่งใสเพื่อให้เกิด</w:t>
      </w:r>
      <w:r w:rsidR="0065731C">
        <w:rPr>
          <w:rFonts w:ascii="TH SarabunPSK" w:hAnsi="TH SarabunPSK" w:cs="TH SarabunPSK" w:hint="cs"/>
          <w:sz w:val="18"/>
          <w:cs/>
        </w:rPr>
        <w:t xml:space="preserve">  </w:t>
      </w:r>
      <w:proofErr w:type="spellStart"/>
      <w:r w:rsidR="00814113" w:rsidRPr="00EF234C">
        <w:rPr>
          <w:rFonts w:ascii="TH SarabunPSK" w:hAnsi="TH SarabunPSK" w:cs="TH SarabunPSK"/>
          <w:sz w:val="18"/>
          <w:cs/>
        </w:rPr>
        <w:t>ธรรมาภิ</w:t>
      </w:r>
      <w:proofErr w:type="spellEnd"/>
      <w:r w:rsidR="00814113" w:rsidRPr="00EF234C">
        <w:rPr>
          <w:rFonts w:ascii="TH SarabunPSK" w:hAnsi="TH SarabunPSK" w:cs="TH SarabunPSK"/>
          <w:sz w:val="18"/>
          <w:cs/>
        </w:rPr>
        <w:t>บาลในหน่วยงานภาครัฐมีการดำเนินงานที่มุ่งให้เกิดประโยชน์ต่อประชาชนและส่วนรวมเป็นสำคัญ และลดโอกาสที่จะเกิดการทุจริตและประพฤติมิชอบในหน่วยงานภาครัฐ ส่งผลให้หน่วยงานภาครัฐบรรลุตามเป้าหมาย</w:t>
      </w:r>
    </w:p>
    <w:p w14:paraId="774094D0" w14:textId="4A39021A" w:rsidR="007A6969" w:rsidRPr="00EF234C" w:rsidRDefault="007A6969" w:rsidP="00814113">
      <w:pPr>
        <w:jc w:val="thaiDistribute"/>
        <w:rPr>
          <w:rFonts w:ascii="TH SarabunPSK" w:hAnsi="TH SarabunPSK" w:cs="TH SarabunPSK"/>
          <w:sz w:val="18"/>
        </w:rPr>
      </w:pPr>
      <w:r w:rsidRPr="00EF234C">
        <w:rPr>
          <w:rFonts w:ascii="TH SarabunPSK" w:hAnsi="TH SarabunPSK" w:cs="TH SarabunPSK"/>
          <w:sz w:val="18"/>
          <w:cs/>
        </w:rPr>
        <w:tab/>
        <w:t xml:space="preserve">ดังนั้น </w:t>
      </w:r>
      <w:r w:rsidR="00EC04D4" w:rsidRPr="00EC04D4">
        <w:rPr>
          <w:rFonts w:ascii="TH SarabunPSK" w:hAnsi="TH SarabunPSK" w:cs="TH SarabunPSK"/>
          <w:sz w:val="18"/>
          <w:cs/>
        </w:rPr>
        <w:t>องค์การบริหารส่วนตำบล</w:t>
      </w:r>
      <w:r w:rsidR="00756D18">
        <w:rPr>
          <w:rFonts w:ascii="TH SarabunPSK" w:hAnsi="TH SarabunPSK" w:cs="TH SarabunPSK"/>
          <w:sz w:val="18"/>
          <w:cs/>
        </w:rPr>
        <w:t>ท่าฉาง</w:t>
      </w:r>
      <w:r w:rsidR="00EC04D4" w:rsidRPr="00EF234C">
        <w:rPr>
          <w:rFonts w:ascii="TH SarabunPSK" w:hAnsi="TH SarabunPSK" w:cs="TH SarabunPSK"/>
          <w:sz w:val="18"/>
        </w:rPr>
        <w:t xml:space="preserve"> </w:t>
      </w:r>
      <w:r w:rsidRPr="00EF234C">
        <w:rPr>
          <w:rFonts w:ascii="TH SarabunPSK" w:hAnsi="TH SarabunPSK" w:cs="TH SarabunPSK"/>
          <w:sz w:val="18"/>
          <w:cs/>
        </w:rPr>
        <w:t>จึงกำหนดมาตรการในการยกระดับ</w:t>
      </w:r>
      <w:r w:rsidR="00814113" w:rsidRPr="00EF234C">
        <w:rPr>
          <w:rFonts w:ascii="TH SarabunPSK" w:hAnsi="TH SarabunPSK" w:cs="TH SarabunPSK"/>
          <w:sz w:val="18"/>
          <w:cs/>
        </w:rPr>
        <w:t xml:space="preserve">เกี่ยวกับการปฏิบัติหน้าที่การใช้จ่ายงบประมาณและทรัพย์สินของราชการ โดยยึดระเบียบปฏิบัติและกฎหมายที่เกี่ยวข้องรวมทั้งหลักการมีส่วนร่วมของประชาชน จึงควรดำเนินการดังนี้ 1) การปฏิบัติหน้าที่ จัดให้มีการเปิดเผยข้อมูลเกี่ยวกับขั้นตอน ระยะเวลาและผู้รับผิดชอบในการให้บริการอย่างชัดเจน สร้างระบบการประเมินประสิทธิภาพการให้บริการของผู้มาติดต่อรับบริการ ณ จุดให้บริการได้โดยง่าย สะดวกและเป็นไปตามหลักการปกปิดความลับของผู้ให้ข้อมูล รวมทั้งกำหนดมาตรการบริหารงานบุคคลและการพิจารณาให้คุณ ให้โทษตามหลักคุณธรรมและความสามารถ 2) การใช้งบประมาณ จัดให้มีการเปิดเผยข้อมูลการใช้จ่ายงบประมาณแผนการจัดซื้อจัดจ้างหรือการจัดหาพัสดุ รวมถึงกระบวนการเบิกจ่ายงบประมาณโดยเปิดเผยและพร้อมรับการตรวจสอบจากทุกภาคส่วน ตลอดจนการจัดทำรายงานผลการใช้จ่ายงบประมาณอย่างสม่ำเสมอ 3) การใช้อำนาจของผู้บริหารด้านการบริหารงานบุคคล จัดทำรายละเอียดของตำแหน่งงาน ( </w:t>
      </w:r>
      <w:r w:rsidR="00814113" w:rsidRPr="00EF234C">
        <w:rPr>
          <w:rFonts w:ascii="TH SarabunPSK" w:hAnsi="TH SarabunPSK" w:cs="TH SarabunPSK"/>
          <w:sz w:val="18"/>
        </w:rPr>
        <w:t>job description)</w:t>
      </w:r>
      <w:r w:rsidR="00814113" w:rsidRPr="00EF234C">
        <w:rPr>
          <w:rFonts w:ascii="TH SarabunPSK" w:hAnsi="TH SarabunPSK" w:cs="TH SarabunPSK"/>
          <w:sz w:val="18"/>
          <w:cs/>
        </w:rPr>
        <w:t>และเกณฑ์การประเมินผลการปฏิบัติงานอย่างชัดเจนและเปิดเผย รวมทั้งการเปิดรับฟังความคิดเห็นของผู้ที่เกี่ยวข้องเพื่อปรับปรุงประสิทธิภาพการปฏิบัติงาน 4) การใช้ทรัพย์สินของราชการ จัดทำคู่มือและระเบียบการใช้ทรัพย์สินของราชการ สร้างระบบการกำกับดูแลและติดตามตรวจสอบการยืม -คืนและการลงโทษอย่างเคร่งครัด 5) การแก้ไขปัญหาการทุจริต มุ่งเสริมสร้างวัฒนธรรมการทำงานเพื่อประโยชน์สูงสุดของส่วนรวม มีจิตสาธารณะและพร้อมให้บริการประชาชนอย่างเต็มกำลังความสามารถ โดยจัดทำมาตรการการป้องกันและมีระบบการติดตามตรวจสอบพฤติกรรมการทุจริตอย่างชัดเจนและเปิดเผยรวมทั้งการเปิดให้ประชาชนมีส่วนร่วมในการแสดงความคิดเห็นและการติดตามตรวจสอบการทำงานของหน่วยงานได้โดยง่ายและสะดวก ที่สำคัญ ต้องมีการพัฒนาทักษะ ความรู้ความสามารถของบุคลากรผู้ดูแลเว็บไซต์ของหน่วยงานในการปรับปรุงระบบให้ทันสมัยและมีการติดต่อสื่อสารผ่านเว็บไซต์ได้อย่างรวดเร็วและมีประสิทธิภาพ</w:t>
      </w:r>
      <w:r w:rsidRPr="00EF234C">
        <w:rPr>
          <w:rFonts w:ascii="TH SarabunPSK" w:hAnsi="TH SarabunPSK" w:cs="TH SarabunPSK"/>
          <w:sz w:val="18"/>
          <w:cs/>
        </w:rPr>
        <w:t xml:space="preserve"> </w:t>
      </w:r>
    </w:p>
    <w:p w14:paraId="39164718" w14:textId="77777777" w:rsidR="008E1A76" w:rsidRPr="00EF234C" w:rsidRDefault="008E1A76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FF0000"/>
        </w:rPr>
      </w:pPr>
    </w:p>
    <w:p w14:paraId="26B22EE0" w14:textId="77777777" w:rsidR="008E1A76" w:rsidRPr="00EF234C" w:rsidRDefault="008E1A76">
      <w:pPr>
        <w:tabs>
          <w:tab w:val="left" w:pos="7560"/>
        </w:tabs>
        <w:spacing w:line="240" w:lineRule="auto"/>
        <w:rPr>
          <w:rFonts w:ascii="TH SarabunPSK" w:eastAsia="Sarabun" w:hAnsi="TH SarabunPSK" w:cs="TH SarabunPSK"/>
          <w:b/>
          <w:noProof/>
          <w:color w:val="FF0000"/>
        </w:rPr>
      </w:pPr>
    </w:p>
    <w:p w14:paraId="1CBD01F9" w14:textId="77777777" w:rsidR="008E1A76" w:rsidRPr="00EF234C" w:rsidRDefault="008E1A76">
      <w:pPr>
        <w:tabs>
          <w:tab w:val="left" w:pos="7560"/>
        </w:tabs>
        <w:jc w:val="both"/>
        <w:rPr>
          <w:rFonts w:ascii="TH SarabunPSK" w:eastAsia="Sarabun" w:hAnsi="TH SarabunPSK" w:cs="TH SarabunPSK"/>
          <w:b/>
          <w:noProof/>
          <w:color w:val="000000"/>
        </w:rPr>
      </w:pPr>
    </w:p>
    <w:p w14:paraId="1A016295" w14:textId="77777777" w:rsidR="008E1A76" w:rsidRPr="00EF234C" w:rsidRDefault="008E1A76">
      <w:pPr>
        <w:tabs>
          <w:tab w:val="left" w:pos="7560"/>
        </w:tabs>
        <w:jc w:val="both"/>
        <w:rPr>
          <w:rFonts w:ascii="TH SarabunPSK" w:eastAsia="Sarabun" w:hAnsi="TH SarabunPSK" w:cs="TH SarabunPSK"/>
          <w:b/>
          <w:noProof/>
          <w:color w:val="000000"/>
        </w:rPr>
      </w:pPr>
    </w:p>
    <w:p w14:paraId="422FBFA7" w14:textId="77777777" w:rsidR="008E1A76" w:rsidRPr="00EF234C" w:rsidRDefault="008E1A76">
      <w:pPr>
        <w:tabs>
          <w:tab w:val="left" w:pos="7560"/>
        </w:tabs>
        <w:jc w:val="both"/>
        <w:rPr>
          <w:rFonts w:ascii="TH SarabunPSK" w:eastAsia="Sarabun" w:hAnsi="TH SarabunPSK" w:cs="TH SarabunPSK"/>
          <w:b/>
          <w:noProof/>
          <w:color w:val="000000"/>
        </w:rPr>
        <w:sectPr w:rsidR="008E1A76" w:rsidRPr="00EF234C" w:rsidSect="00577FD6">
          <w:headerReference w:type="default" r:id="rId14"/>
          <w:footerReference w:type="default" r:id="rId15"/>
          <w:pgSz w:w="12240" w:h="15840"/>
          <w:pgMar w:top="1276" w:right="1440" w:bottom="1702" w:left="1260" w:header="720" w:footer="720" w:gutter="0"/>
          <w:pgNumType w:start="1"/>
          <w:cols w:space="720"/>
        </w:sectPr>
      </w:pPr>
    </w:p>
    <w:p w14:paraId="3CD8351F" w14:textId="3545D80D" w:rsidR="008E1A76" w:rsidRPr="00EF234C" w:rsidRDefault="00103843">
      <w:pPr>
        <w:tabs>
          <w:tab w:val="left" w:pos="7560"/>
        </w:tabs>
        <w:jc w:val="center"/>
        <w:rPr>
          <w:rFonts w:ascii="TH SarabunPSK" w:eastAsia="Sarabun" w:hAnsi="TH SarabunPSK" w:cs="TH SarabunPSK"/>
          <w:b/>
          <w:noProof/>
          <w:color w:val="000000"/>
        </w:rPr>
      </w:pPr>
      <w:r w:rsidRPr="00EF234C">
        <w:rPr>
          <w:rFonts w:ascii="TH SarabunPSK" w:eastAsia="Sarabun" w:hAnsi="TH SarabunPSK" w:cs="TH SarabunPSK"/>
          <w:b/>
          <w:bCs/>
          <w:noProof/>
          <w:color w:val="000000"/>
          <w:cs/>
        </w:rPr>
        <w:lastRenderedPageBreak/>
        <w:t>ส่วนที่ ๒ การนำผลการวิเคราะห์แต่ละประเด็นไปสู่การปฏิบัติ ในปีงบประมาณ พ</w:t>
      </w:r>
      <w:r w:rsidRPr="00EF234C">
        <w:rPr>
          <w:rFonts w:ascii="TH SarabunPSK" w:eastAsia="Sarabun" w:hAnsi="TH SarabunPSK" w:cs="TH SarabunPSK"/>
          <w:b/>
          <w:noProof/>
          <w:color w:val="000000"/>
        </w:rPr>
        <w:t>.</w:t>
      </w:r>
      <w:r w:rsidRPr="00EF234C">
        <w:rPr>
          <w:rFonts w:ascii="TH SarabunPSK" w:eastAsia="Sarabun" w:hAnsi="TH SarabunPSK" w:cs="TH SarabunPSK"/>
          <w:b/>
          <w:bCs/>
          <w:noProof/>
          <w:color w:val="000000"/>
          <w:cs/>
        </w:rPr>
        <w:t>ศ</w:t>
      </w:r>
      <w:r w:rsidRPr="00EF234C">
        <w:rPr>
          <w:rFonts w:ascii="TH SarabunPSK" w:eastAsia="Sarabun" w:hAnsi="TH SarabunPSK" w:cs="TH SarabunPSK"/>
          <w:b/>
          <w:noProof/>
          <w:color w:val="000000"/>
        </w:rPr>
        <w:t xml:space="preserve">. </w:t>
      </w:r>
      <w:r w:rsidR="002F38EE">
        <w:rPr>
          <w:rFonts w:ascii="TH SarabunPSK" w:eastAsia="Sarabun" w:hAnsi="TH SarabunPSK" w:cs="TH SarabunPSK"/>
          <w:b/>
          <w:noProof/>
          <w:color w:val="000000"/>
        </w:rPr>
        <w:t>2568</w:t>
      </w:r>
    </w:p>
    <w:tbl>
      <w:tblPr>
        <w:tblStyle w:val="ad"/>
        <w:tblW w:w="14580" w:type="dxa"/>
        <w:tblInd w:w="-5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60"/>
        <w:gridCol w:w="4394"/>
        <w:gridCol w:w="1843"/>
        <w:gridCol w:w="3913"/>
        <w:gridCol w:w="2070"/>
      </w:tblGrid>
      <w:tr w:rsidR="008E1A76" w:rsidRPr="00EF234C" w14:paraId="2EC52249" w14:textId="77777777" w:rsidTr="00CA2D5B">
        <w:trPr>
          <w:tblHeader/>
        </w:trPr>
        <w:tc>
          <w:tcPr>
            <w:tcW w:w="2360" w:type="dxa"/>
            <w:shd w:val="clear" w:color="auto" w:fill="F2F2F2"/>
          </w:tcPr>
          <w:p w14:paraId="4D7ABCBA" w14:textId="77777777" w:rsidR="008E1A76" w:rsidRPr="00EF234C" w:rsidRDefault="00103843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หัวข้อ</w:t>
            </w:r>
          </w:p>
        </w:tc>
        <w:tc>
          <w:tcPr>
            <w:tcW w:w="4394" w:type="dxa"/>
            <w:shd w:val="clear" w:color="auto" w:fill="F2F2F2"/>
          </w:tcPr>
          <w:p w14:paraId="78A71CEF" w14:textId="77777777" w:rsidR="008E1A76" w:rsidRPr="00EF234C" w:rsidRDefault="00103843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วิธีการนำผลวิเคราะห์ไปสู่การปฏิบัติ</w:t>
            </w:r>
          </w:p>
        </w:tc>
        <w:tc>
          <w:tcPr>
            <w:tcW w:w="1843" w:type="dxa"/>
            <w:shd w:val="clear" w:color="auto" w:fill="F2F2F2"/>
          </w:tcPr>
          <w:p w14:paraId="3E0DF635" w14:textId="77777777" w:rsidR="008E1A76" w:rsidRPr="00EF234C" w:rsidRDefault="00103843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ผู้รับผิดชอบ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/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ผู้ที่เกี่ยวข้อง</w:t>
            </w:r>
          </w:p>
        </w:tc>
        <w:tc>
          <w:tcPr>
            <w:tcW w:w="3913" w:type="dxa"/>
            <w:shd w:val="clear" w:color="auto" w:fill="F2F2F2"/>
          </w:tcPr>
          <w:p w14:paraId="38AB32FC" w14:textId="77777777" w:rsidR="008E1A76" w:rsidRPr="00EF234C" w:rsidRDefault="00103843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ขั้นตอน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/>
              </w:rPr>
              <w:t>/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วิธีปฏิบัติ</w:t>
            </w:r>
          </w:p>
        </w:tc>
        <w:tc>
          <w:tcPr>
            <w:tcW w:w="2070" w:type="dxa"/>
            <w:shd w:val="clear" w:color="auto" w:fill="F2F2F2"/>
          </w:tcPr>
          <w:p w14:paraId="1ACFBE52" w14:textId="77777777" w:rsidR="008E1A76" w:rsidRPr="00EF234C" w:rsidRDefault="00103843">
            <w:pPr>
              <w:tabs>
                <w:tab w:val="left" w:pos="7560"/>
              </w:tabs>
              <w:spacing w:before="120" w:after="120"/>
              <w:jc w:val="center"/>
              <w:rPr>
                <w:rFonts w:ascii="TH SarabunPSK" w:eastAsia="Sarabun" w:hAnsi="TH SarabunPSK" w:cs="TH SarabunPSK"/>
                <w:b/>
                <w:noProof/>
                <w:color w:val="000000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/>
                <w:cs/>
              </w:rPr>
              <w:t>ระยะเวลาดำเนินงาน</w:t>
            </w:r>
          </w:p>
        </w:tc>
      </w:tr>
      <w:tr w:rsidR="00067A41" w:rsidRPr="00EF234C" w14:paraId="1C971988" w14:textId="77777777" w:rsidTr="00CA2D5B">
        <w:tc>
          <w:tcPr>
            <w:tcW w:w="2360" w:type="dxa"/>
            <w:vMerge w:val="restart"/>
            <w:shd w:val="clear" w:color="auto" w:fill="F2F2F2"/>
          </w:tcPr>
          <w:p w14:paraId="6A16D5F5" w14:textId="77777777" w:rsidR="00F82F2B" w:rsidRDefault="00103843" w:rsidP="00F82F2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130" w:hanging="151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cs/>
              </w:rPr>
              <w:t>กระบวนการปฏิบัติงานที่โปร่งใส</w:t>
            </w:r>
          </w:p>
          <w:p w14:paraId="5BC123D5" w14:textId="716B7D29" w:rsidR="008E1A76" w:rsidRPr="00EF234C" w:rsidRDefault="00103843" w:rsidP="00F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130" w:hanging="130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cs/>
              </w:rPr>
              <w:t>และมีประสิทธิภาพ</w:t>
            </w:r>
          </w:p>
        </w:tc>
        <w:tc>
          <w:tcPr>
            <w:tcW w:w="4394" w:type="dxa"/>
          </w:tcPr>
          <w:p w14:paraId="6741ADB0" w14:textId="77777777" w:rsidR="002C7C61" w:rsidRDefault="00103843" w:rsidP="00F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จัดทำคู่มือ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/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แนวทางการปฎิบัติงานหรือ</w:t>
            </w:r>
            <w:r w:rsidR="00F82F2B">
              <w:rPr>
                <w:rFonts w:ascii="TH SarabunPSK" w:eastAsia="Sarabun" w:hAnsi="TH SarabunPSK" w:cs="TH SarabunPSK" w:hint="cs"/>
                <w:noProof/>
                <w:color w:val="000000" w:themeColor="text1"/>
                <w:cs/>
              </w:rPr>
              <w:t>การ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ให้บริการที่กำหนดผู้รับผิดชอบขั้นตอนและ</w:t>
            </w:r>
            <w:r w:rsidR="00172ACF"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ระยะเวลาให้ชัดเจนและเผยแพร่คู่มือ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/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แนว</w:t>
            </w:r>
            <w:r w:rsidR="00172ACF"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ทางดังกล่าวให้ข้าราชการและเจ้าหน้าที่</w:t>
            </w:r>
            <w:r w:rsidR="00172ACF"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ทราบและยึดถือปฏิบัติสร้างระบบการ</w:t>
            </w:r>
            <w:r w:rsidR="00172ACF"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ประเมินประสิทธิภาพการให้บริการของผู้มาติดต่อรับบริการณจุดให้</w:t>
            </w:r>
          </w:p>
          <w:p w14:paraId="1B889000" w14:textId="57B21E4F" w:rsidR="008E1A76" w:rsidRPr="00EF234C" w:rsidRDefault="00103843" w:rsidP="00F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บริการได้โดยง่ายรวมทั้งกำหนดมาตรการบริหารงานบุคคลและการพิจารณาให้คุณ ให้โทษตามหลักคุณธรรมและความสามารถ</w:t>
            </w:r>
          </w:p>
          <w:p w14:paraId="61091FDF" w14:textId="77777777" w:rsidR="008E1A76" w:rsidRPr="00EF234C" w:rsidRDefault="008E1A76" w:rsidP="00372B6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196"/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</w:p>
        </w:tc>
        <w:tc>
          <w:tcPr>
            <w:tcW w:w="1843" w:type="dxa"/>
          </w:tcPr>
          <w:p w14:paraId="36189FFB" w14:textId="4D755222" w:rsidR="008E1A76" w:rsidRPr="00EF234C" w:rsidRDefault="002F38EE" w:rsidP="00372B65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cs/>
              </w:rPr>
              <w:t>งาน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บริหารงานบุคคล</w:t>
            </w:r>
          </w:p>
        </w:tc>
        <w:tc>
          <w:tcPr>
            <w:tcW w:w="3913" w:type="dxa"/>
          </w:tcPr>
          <w:p w14:paraId="69BE1E39" w14:textId="77777777" w:rsidR="008E1A76" w:rsidRPr="00EF234C" w:rsidRDefault="00103843" w:rsidP="00372B65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รายละเอียดขั้นตอนการดำเนินการ</w:t>
            </w:r>
          </w:p>
          <w:p w14:paraId="3D9A59D5" w14:textId="23942CF7" w:rsidR="008E1A76" w:rsidRPr="00EF234C" w:rsidRDefault="00103843" w:rsidP="00372B65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1.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จัดทำคู่มือ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/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แนวทางการปฎิบัติงานหรือการให้</w:t>
            </w:r>
            <w:r w:rsidR="00172ACF"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บริการที่กำหนดผู้รับผิดชอบขั้นตอนและระยะ</w:t>
            </w:r>
            <w:r w:rsidR="00172ACF"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เวลา ให้ชัดเจน</w:t>
            </w:r>
          </w:p>
          <w:p w14:paraId="65751426" w14:textId="77777777" w:rsidR="008E1A76" w:rsidRPr="00EF234C" w:rsidRDefault="00103843" w:rsidP="00372B65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 xml:space="preserve">2.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แจ้งเวียนให้บุคลากรภายในให้รับทราบ</w:t>
            </w:r>
          </w:p>
          <w:p w14:paraId="5792D27D" w14:textId="068DC305" w:rsidR="008E1A76" w:rsidRPr="00EF234C" w:rsidRDefault="00103843" w:rsidP="00372B65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3.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เผยแพร่จัดทำคู่มือ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/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แนวทางการปฎิบัติงานลง</w:t>
            </w:r>
            <w:r w:rsidR="00172ACF"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ในช่องทางการติดต่อภายในหน่วยงานทุกชนิด ยกตัวอย่างเช่น เว็บไซต์ บอร์ดประชาสัมพันธ์ เป็นต้น </w:t>
            </w:r>
          </w:p>
          <w:p w14:paraId="36A1F9B3" w14:textId="77777777" w:rsidR="008E1A76" w:rsidRPr="00EF234C" w:rsidRDefault="008E1A76" w:rsidP="00372B65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</w:p>
        </w:tc>
        <w:tc>
          <w:tcPr>
            <w:tcW w:w="2070" w:type="dxa"/>
          </w:tcPr>
          <w:p w14:paraId="7EF51E44" w14:textId="24E32DA0" w:rsidR="008E1A76" w:rsidRPr="00EF234C" w:rsidRDefault="00F662F7">
            <w:pPr>
              <w:tabs>
                <w:tab w:val="left" w:pos="7560"/>
              </w:tabs>
              <w:jc w:val="both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>1 ตุลาคม 256</w:t>
            </w:r>
            <w:r w:rsidR="002F38EE"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7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 xml:space="preserve"> – 30 กันยายน 256</w:t>
            </w:r>
            <w:r w:rsidR="002F38EE"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8</w:t>
            </w:r>
          </w:p>
        </w:tc>
      </w:tr>
      <w:tr w:rsidR="00DB4D1B" w:rsidRPr="00EF234C" w14:paraId="1DD9391B" w14:textId="77777777" w:rsidTr="00CA2D5B">
        <w:tc>
          <w:tcPr>
            <w:tcW w:w="2360" w:type="dxa"/>
            <w:vMerge/>
            <w:shd w:val="clear" w:color="auto" w:fill="F2F2F2"/>
          </w:tcPr>
          <w:p w14:paraId="6BBB2F93" w14:textId="77777777" w:rsidR="00DB4D1B" w:rsidRPr="00EF234C" w:rsidRDefault="00DB4D1B" w:rsidP="00DB4D1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</w:p>
        </w:tc>
        <w:tc>
          <w:tcPr>
            <w:tcW w:w="4394" w:type="dxa"/>
          </w:tcPr>
          <w:p w14:paraId="726B7170" w14:textId="77777777" w:rsidR="002C7C61" w:rsidRDefault="00DB4D1B" w:rsidP="00F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จัดประชุมประจำเดือนเพื่อสร้างกระบวนการปรึกษาหารือระหว่างผู้</w:t>
            </w:r>
          </w:p>
          <w:p w14:paraId="0039B92A" w14:textId="5DB135D7" w:rsidR="00DB4D1B" w:rsidRPr="00EF234C" w:rsidRDefault="00DB4D1B" w:rsidP="00F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บริหารและบุคลากร เพื่อร่วมกันทบทวนปัญหาและอุปสรรคใน การปฏิบัติงานอย่างเป็นระบบ </w:t>
            </w:r>
          </w:p>
          <w:p w14:paraId="41812C2B" w14:textId="77777777" w:rsidR="00DB4D1B" w:rsidRPr="00EF234C" w:rsidRDefault="00DB4D1B" w:rsidP="00DB4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196"/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</w:p>
        </w:tc>
        <w:tc>
          <w:tcPr>
            <w:tcW w:w="1843" w:type="dxa"/>
          </w:tcPr>
          <w:p w14:paraId="6AF43EE9" w14:textId="6D27B87C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cs/>
              </w:rPr>
              <w:t>งาน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บริหารงานบุคคล</w:t>
            </w:r>
          </w:p>
        </w:tc>
        <w:tc>
          <w:tcPr>
            <w:tcW w:w="3913" w:type="dxa"/>
          </w:tcPr>
          <w:p w14:paraId="237AA1FF" w14:textId="13812348" w:rsidR="00DB4D1B" w:rsidRPr="00EF234C" w:rsidRDefault="00915048" w:rsidP="00915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noProof/>
                <w:color w:val="000000" w:themeColor="text1"/>
              </w:rPr>
              <w:t>1.</w:t>
            </w:r>
            <w:r w:rsidR="00DB4D1B"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จัดประชุมเพื่อสร้างกระบวนการปฎิบัติงาน อย่างเป็นระบบในหน่วยงาน</w:t>
            </w:r>
          </w:p>
          <w:p w14:paraId="32A58B4E" w14:textId="04155A6E" w:rsidR="00DB4D1B" w:rsidRPr="00EF234C" w:rsidRDefault="00915048" w:rsidP="00915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noProof/>
                <w:color w:val="000000" w:themeColor="text1"/>
              </w:rPr>
              <w:t>2.</w:t>
            </w:r>
            <w:r w:rsidR="00DB4D1B"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นำปัญหาข้อเสนอแนะที่ได้แจ้งเวียนให้      บุคลากรภายในได้รับทราบ</w:t>
            </w:r>
          </w:p>
          <w:p w14:paraId="13DDF6BF" w14:textId="77777777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</w:p>
        </w:tc>
        <w:tc>
          <w:tcPr>
            <w:tcW w:w="2070" w:type="dxa"/>
          </w:tcPr>
          <w:p w14:paraId="454FB4D5" w14:textId="0345DC72" w:rsidR="00DB4D1B" w:rsidRPr="00EF234C" w:rsidRDefault="00DB4D1B" w:rsidP="00DB4D1B">
            <w:pPr>
              <w:tabs>
                <w:tab w:val="left" w:pos="7560"/>
              </w:tabs>
              <w:jc w:val="both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>1 ตุลาคม 256</w:t>
            </w:r>
            <w:r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7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 xml:space="preserve"> – 30 กันยายน 256</w:t>
            </w:r>
            <w:r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8</w:t>
            </w:r>
          </w:p>
        </w:tc>
      </w:tr>
      <w:tr w:rsidR="00DB4D1B" w:rsidRPr="00EF234C" w14:paraId="37CB3DC9" w14:textId="77777777" w:rsidTr="00CA2D5B">
        <w:tc>
          <w:tcPr>
            <w:tcW w:w="2360" w:type="dxa"/>
            <w:shd w:val="clear" w:color="auto" w:fill="F2F2F2"/>
          </w:tcPr>
          <w:p w14:paraId="31707F9A" w14:textId="77777777" w:rsidR="00DB4D1B" w:rsidRPr="00EF234C" w:rsidRDefault="00DB4D1B" w:rsidP="00DB4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249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</w:p>
        </w:tc>
        <w:tc>
          <w:tcPr>
            <w:tcW w:w="4394" w:type="dxa"/>
          </w:tcPr>
          <w:p w14:paraId="43DBF2AA" w14:textId="6CEE378D" w:rsidR="00DB4D1B" w:rsidRPr="00EF234C" w:rsidRDefault="00DB4D1B" w:rsidP="00F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ส่งเสริมให้ผู้รับบริการและประชาชนทั่วไปมี ส่วนร่วมในการแสดงความคิดเห็นหรือให้คำแนะนำในการพัฒนา</w:t>
            </w:r>
            <w:r>
              <w:rPr>
                <w:rFonts w:ascii="TH SarabunPSK" w:eastAsia="Sarabun" w:hAnsi="TH SarabunPSK" w:cs="TH SarabunPSK"/>
                <w:noProof/>
                <w:color w:val="000000" w:themeColor="text1"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และปรับปรุงคุณภาพและมาตรฐานการให้บริการ</w:t>
            </w:r>
          </w:p>
        </w:tc>
        <w:tc>
          <w:tcPr>
            <w:tcW w:w="1843" w:type="dxa"/>
          </w:tcPr>
          <w:p w14:paraId="67F934AE" w14:textId="19B3E417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cs/>
              </w:rPr>
              <w:t>งาน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บริหารงานบุคคล</w:t>
            </w:r>
          </w:p>
        </w:tc>
        <w:tc>
          <w:tcPr>
            <w:tcW w:w="3913" w:type="dxa"/>
          </w:tcPr>
          <w:p w14:paraId="5E66D7A4" w14:textId="5A52249D" w:rsidR="00DB4D1B" w:rsidRPr="00EF234C" w:rsidRDefault="00DB4D1B" w:rsidP="00DB4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-108" w:firstLine="108"/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noProof/>
                <w:color w:val="000000" w:themeColor="text1"/>
              </w:rPr>
              <w:t>1.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จัดทำแบบประเมินความพึงพอใจในการ บริการของหน่วยงาน</w:t>
            </w:r>
          </w:p>
          <w:p w14:paraId="2A6BA604" w14:textId="69C481E4" w:rsidR="00DB4D1B" w:rsidRPr="00EF234C" w:rsidRDefault="00DB4D1B" w:rsidP="00915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noProof/>
                <w:color w:val="000000" w:themeColor="text1"/>
              </w:rPr>
              <w:t>2.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เพิ่มช่องทางการแสดงความคิดเห็น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/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ข้อเสนอแนะในช่องทางการติดต่อทุกชนิด</w:t>
            </w:r>
          </w:p>
          <w:p w14:paraId="7ECCAF75" w14:textId="77777777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</w:p>
        </w:tc>
        <w:tc>
          <w:tcPr>
            <w:tcW w:w="2070" w:type="dxa"/>
          </w:tcPr>
          <w:p w14:paraId="0D740AB3" w14:textId="42E85DEF" w:rsidR="00DB4D1B" w:rsidRPr="00EF234C" w:rsidRDefault="00DB4D1B" w:rsidP="00DB4D1B">
            <w:pPr>
              <w:tabs>
                <w:tab w:val="left" w:pos="7560"/>
              </w:tabs>
              <w:jc w:val="both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>1 ตุลาคม 256</w:t>
            </w:r>
            <w:r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7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 xml:space="preserve"> – 30 กันยายน 256</w:t>
            </w:r>
            <w:r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8</w:t>
            </w:r>
          </w:p>
        </w:tc>
      </w:tr>
      <w:tr w:rsidR="00DB4D1B" w:rsidRPr="00151F15" w14:paraId="29E40423" w14:textId="77777777" w:rsidTr="00CA2D5B">
        <w:tc>
          <w:tcPr>
            <w:tcW w:w="2360" w:type="dxa"/>
            <w:shd w:val="clear" w:color="auto" w:fill="F2F2F2"/>
          </w:tcPr>
          <w:p w14:paraId="0B0E09CF" w14:textId="77777777" w:rsidR="00DB4D1B" w:rsidRPr="00EF234C" w:rsidRDefault="00DB4D1B" w:rsidP="00DB4D1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249" w:hanging="270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cs/>
              </w:rPr>
              <w:t xml:space="preserve">การให้บริการและระบบ 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br/>
              <w:t>E-Service</w:t>
            </w:r>
          </w:p>
        </w:tc>
        <w:tc>
          <w:tcPr>
            <w:tcW w:w="4394" w:type="dxa"/>
          </w:tcPr>
          <w:p w14:paraId="4206D042" w14:textId="77777777" w:rsidR="00F82F2B" w:rsidRPr="00F82F2B" w:rsidRDefault="00DB4D1B" w:rsidP="00F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จัดทำช่องทางการติดต่อสอบถามข้อมูลให้มีลักษณะเป็นการสื่อสาร</w:t>
            </w:r>
            <w:r w:rsidR="00F82F2B">
              <w:rPr>
                <w:rFonts w:ascii="TH SarabunPSK" w:eastAsia="Sarabun" w:hAnsi="TH SarabunPSK" w:cs="TH SarabunPSK"/>
                <w:noProof/>
                <w:color w:val="000000" w:themeColor="text1"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สองทางและช่องทางการรับฟังความคิดเห็นของผู้มาติดต่อหรือผู้รับ</w:t>
            </w:r>
          </w:p>
          <w:p w14:paraId="349B101C" w14:textId="62910F25" w:rsidR="00DB4D1B" w:rsidRPr="00EF234C" w:rsidRDefault="00DB4D1B" w:rsidP="00F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บริการและพัฒนาระบบการให้บริการประชาชนผ่านระบบฐานข้อมูล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SmartLaw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ของกรมการปกครองซึ่งเป็น ระบบการบริหารงาน เรื่องร้องทุกข์ ระบบงานสำนวน กฎหมาย และระบบ สืบค้นกฎหมาย เพื่อสนับสนุนการปฏิบัติงานของเจ้าหน้าที่ และเป็นประโยชน์ต่อประชาชนทั่วไป</w:t>
            </w:r>
          </w:p>
        </w:tc>
        <w:tc>
          <w:tcPr>
            <w:tcW w:w="1843" w:type="dxa"/>
          </w:tcPr>
          <w:p w14:paraId="3BC5C7B5" w14:textId="77777777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เจ้าหน้าที่ประชาสัมพันธ์</w:t>
            </w:r>
          </w:p>
        </w:tc>
        <w:tc>
          <w:tcPr>
            <w:tcW w:w="3913" w:type="dxa"/>
          </w:tcPr>
          <w:p w14:paraId="2D8B33CF" w14:textId="294D03C5" w:rsidR="00DB4D1B" w:rsidRPr="00EF234C" w:rsidRDefault="00915048" w:rsidP="00915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noProof/>
                <w:color w:val="000000" w:themeColor="text1"/>
              </w:rPr>
              <w:t>1.</w:t>
            </w:r>
            <w:r w:rsidR="00DB4D1B"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ผู้บริหารกำหนดผู้รับผิดชอบ</w:t>
            </w:r>
          </w:p>
          <w:p w14:paraId="504F69DC" w14:textId="77BF754F" w:rsidR="00DB4D1B" w:rsidRPr="00EF234C" w:rsidRDefault="00915048" w:rsidP="0091504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/>
                <w:noProof/>
                <w:color w:val="000000" w:themeColor="text1"/>
              </w:rPr>
              <w:t>2.</w:t>
            </w:r>
            <w:r w:rsidR="00DB4D1B"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จัดทำช่องทางการสื่อสารให้สะดวกและตอบสนองความต้องการแก่ผู้ที่มาใช้บริการ</w:t>
            </w:r>
          </w:p>
          <w:p w14:paraId="119CF8B6" w14:textId="77777777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</w:p>
        </w:tc>
        <w:tc>
          <w:tcPr>
            <w:tcW w:w="2070" w:type="dxa"/>
          </w:tcPr>
          <w:p w14:paraId="4DFE2526" w14:textId="0E6249ED" w:rsidR="00DB4D1B" w:rsidRPr="00EF234C" w:rsidRDefault="00DB4D1B" w:rsidP="00DB4D1B">
            <w:pPr>
              <w:tabs>
                <w:tab w:val="left" w:pos="7560"/>
              </w:tabs>
              <w:jc w:val="both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>1 ตุลาคม 256</w:t>
            </w:r>
            <w:r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7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 xml:space="preserve"> – 30 กันยายน 256</w:t>
            </w:r>
            <w:r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8</w:t>
            </w:r>
          </w:p>
        </w:tc>
      </w:tr>
      <w:tr w:rsidR="00DB4D1B" w:rsidRPr="00EF234C" w14:paraId="046BF2AE" w14:textId="77777777" w:rsidTr="00CA2D5B">
        <w:tc>
          <w:tcPr>
            <w:tcW w:w="2360" w:type="dxa"/>
            <w:shd w:val="clear" w:color="auto" w:fill="F2F2F2"/>
          </w:tcPr>
          <w:p w14:paraId="1BFFCA2E" w14:textId="77777777" w:rsidR="00DB4D1B" w:rsidRDefault="00DB4D1B" w:rsidP="00DB4D1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249" w:hanging="270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cs/>
              </w:rPr>
              <w:t>ช่องทางและรูปแบบการ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cs/>
              </w:rPr>
              <w:t>ประชาสัมพันธ์เผยแพร่ข้อมูล</w:t>
            </w:r>
            <w:r w:rsidR="00303C2A"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cs/>
              </w:rPr>
              <w:t>ข่าวสารภาครัฐ</w:t>
            </w:r>
          </w:p>
          <w:p w14:paraId="6457EDFF" w14:textId="77777777" w:rsidR="00927A44" w:rsidRDefault="00927A44" w:rsidP="00927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</w:p>
          <w:p w14:paraId="1783D9B1" w14:textId="77777777" w:rsidR="00927A44" w:rsidRDefault="00927A44" w:rsidP="00927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</w:p>
          <w:p w14:paraId="02F6334D" w14:textId="77777777" w:rsidR="00927A44" w:rsidRDefault="00927A44" w:rsidP="00927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</w:p>
          <w:p w14:paraId="2B7F8AAF" w14:textId="3843252E" w:rsidR="00927A44" w:rsidRPr="00EF234C" w:rsidRDefault="00927A44" w:rsidP="00927A4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</w:p>
        </w:tc>
        <w:tc>
          <w:tcPr>
            <w:tcW w:w="4394" w:type="dxa"/>
          </w:tcPr>
          <w:p w14:paraId="56F8187D" w14:textId="2F9E2044" w:rsidR="00DB4D1B" w:rsidRPr="00EF234C" w:rsidRDefault="00DB4D1B" w:rsidP="00F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พัฒนาวิธีการเข้าถึงช่องทางในการประชาสัมพันธ์ให้หลากหลายและมีประสิทธิภาพ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(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สะดวก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/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รวดเร็ว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 xml:space="preserve">/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ตอบสนองในการแก้ไข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 xml:space="preserve">)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และส่งเสริมให้เจ้าหน้าที่ที่เกี่ยวข้องมีการ เพิ่มพูนทักษะและความรู้เกี่ยวกับการปฏิบัติงานอย่างสม่ำเสมอ</w:t>
            </w:r>
          </w:p>
          <w:p w14:paraId="06D0671A" w14:textId="77777777" w:rsidR="00DB4D1B" w:rsidRPr="00EF234C" w:rsidRDefault="00DB4D1B" w:rsidP="00DB4D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196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</w:p>
        </w:tc>
        <w:tc>
          <w:tcPr>
            <w:tcW w:w="1843" w:type="dxa"/>
          </w:tcPr>
          <w:p w14:paraId="0410154F" w14:textId="77777777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เจ้าหน้าที่ประชาสัมพันธ์</w:t>
            </w:r>
          </w:p>
        </w:tc>
        <w:tc>
          <w:tcPr>
            <w:tcW w:w="3913" w:type="dxa"/>
          </w:tcPr>
          <w:p w14:paraId="780E2866" w14:textId="77777777" w:rsidR="00DB4D1B" w:rsidRPr="00EF234C" w:rsidRDefault="00DB4D1B" w:rsidP="00815DA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176" w:hanging="130"/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จัดทำโครงการอบรมแก่เจ้าหน้าที่ที่เกี่ยวข้องภายในหน่วยงาน</w:t>
            </w:r>
          </w:p>
          <w:p w14:paraId="5230D3CE" w14:textId="77777777" w:rsidR="00DB4D1B" w:rsidRPr="00EF234C" w:rsidRDefault="00DB4D1B" w:rsidP="00815DA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176" w:hanging="144"/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ติดต่อวิทยากรเพื่อนำมาอบรมแก่เจ้าหน้าที่</w:t>
            </w:r>
          </w:p>
          <w:p w14:paraId="363A5E54" w14:textId="1D3DB6F4" w:rsidR="00DB4D1B" w:rsidRPr="00EF234C" w:rsidRDefault="00DB4D1B" w:rsidP="00815DA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176" w:hanging="144"/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ติดตามความก้าวหน้า การดำเนินงานและรายงานผลอย่างสม่ำเสมอ</w:t>
            </w:r>
          </w:p>
        </w:tc>
        <w:tc>
          <w:tcPr>
            <w:tcW w:w="2070" w:type="dxa"/>
          </w:tcPr>
          <w:p w14:paraId="784183D8" w14:textId="407F949C" w:rsidR="00DB4D1B" w:rsidRPr="00EF234C" w:rsidRDefault="00DB4D1B" w:rsidP="00DB4D1B">
            <w:pPr>
              <w:tabs>
                <w:tab w:val="left" w:pos="7560"/>
              </w:tabs>
              <w:jc w:val="both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>1 ตุลาคม 256</w:t>
            </w:r>
            <w:r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7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 xml:space="preserve"> – 30 กันยายน 256</w:t>
            </w:r>
            <w:r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8</w:t>
            </w:r>
          </w:p>
        </w:tc>
      </w:tr>
      <w:tr w:rsidR="00DB4D1B" w:rsidRPr="00EF234C" w14:paraId="0D320221" w14:textId="77777777" w:rsidTr="00CA2D5B">
        <w:tc>
          <w:tcPr>
            <w:tcW w:w="2360" w:type="dxa"/>
            <w:shd w:val="clear" w:color="auto" w:fill="F2F2F2"/>
          </w:tcPr>
          <w:p w14:paraId="3C499E68" w14:textId="69D7AD18" w:rsidR="00DB4D1B" w:rsidRPr="00EF234C" w:rsidRDefault="00DB4D1B" w:rsidP="00DB4D1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249" w:hanging="270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cs/>
              </w:rPr>
              <w:t>กระบวนการกำกับดูแลการใช้</w:t>
            </w:r>
            <w:r w:rsidR="00303C2A"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cs/>
              </w:rPr>
              <w:t>ทรัพย์สินของราชการ</w:t>
            </w:r>
          </w:p>
        </w:tc>
        <w:tc>
          <w:tcPr>
            <w:tcW w:w="4394" w:type="dxa"/>
          </w:tcPr>
          <w:p w14:paraId="56763B3C" w14:textId="77777777" w:rsidR="00F82F2B" w:rsidRDefault="00DB4D1B" w:rsidP="00F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จัดให้มีการเปิดเผยข้อมูลสร้างการรับรู้แผนการจัดซื้อจัดจ้างหรือแผน</w:t>
            </w:r>
          </w:p>
          <w:p w14:paraId="6F4EC12A" w14:textId="7442443C" w:rsidR="00DB4D1B" w:rsidRPr="00EF234C" w:rsidRDefault="00F82F2B" w:rsidP="00F82F2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cs/>
              </w:rPr>
              <w:t>กา</w:t>
            </w:r>
            <w:r w:rsidR="00DB4D1B"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รจัดหาวัสดุ แผนการใช้จ่ายงบประมาณ รวมถึงการเบิกจ่ายงบประมาณ</w:t>
            </w:r>
            <w:r w:rsidR="00DB4D1B"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lastRenderedPageBreak/>
              <w:t>อย่างเปิดเผยและพร้อมรับการตรวจสอบ</w:t>
            </w:r>
            <w:r w:rsidR="00B20A8E">
              <w:rPr>
                <w:rFonts w:ascii="TH SarabunPSK" w:eastAsia="Sarabun" w:hAnsi="TH SarabunPSK" w:cs="TH SarabunPSK"/>
                <w:noProof/>
                <w:color w:val="000000" w:themeColor="text1"/>
              </w:rPr>
              <w:t xml:space="preserve">  </w:t>
            </w:r>
            <w:r w:rsidR="00DB4D1B"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ทุกภาคส่วน ตลอดจนการจัดทำรายงานผลอย่างสม่ำเสมอ</w:t>
            </w:r>
          </w:p>
        </w:tc>
        <w:tc>
          <w:tcPr>
            <w:tcW w:w="1843" w:type="dxa"/>
          </w:tcPr>
          <w:p w14:paraId="3B5549BD" w14:textId="77777777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lastRenderedPageBreak/>
              <w:t>งานพัสดุ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/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กองคลัง</w:t>
            </w:r>
          </w:p>
        </w:tc>
        <w:tc>
          <w:tcPr>
            <w:tcW w:w="3913" w:type="dxa"/>
          </w:tcPr>
          <w:p w14:paraId="51FABDA3" w14:textId="77777777" w:rsidR="00DB4D1B" w:rsidRPr="00EF234C" w:rsidRDefault="00DB4D1B" w:rsidP="00C71690">
            <w:pPr>
              <w:numPr>
                <w:ilvl w:val="0"/>
                <w:numId w:val="1"/>
              </w:numPr>
              <w:tabs>
                <w:tab w:val="left" w:pos="7560"/>
              </w:tabs>
              <w:ind w:left="176" w:hanging="176"/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จัดทำคำสั่งมอบหมายหน่วยงาน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/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เจ้าหน้าที่ ที่เกี่ยวข้องดำเนินการจัดทำแผนการดังกล่าว</w:t>
            </w:r>
          </w:p>
          <w:p w14:paraId="1B49F839" w14:textId="5170B44F" w:rsidR="00DB4D1B" w:rsidRPr="00EF234C" w:rsidRDefault="00DB4D1B" w:rsidP="00C71690">
            <w:pPr>
              <w:numPr>
                <w:ilvl w:val="0"/>
                <w:numId w:val="1"/>
              </w:numPr>
              <w:tabs>
                <w:tab w:val="left" w:pos="7560"/>
              </w:tabs>
              <w:ind w:left="176" w:hanging="130"/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lastRenderedPageBreak/>
              <w:t>ประชาสัมพันธ์เผยแพร่ข้อมูลเกี่ยวกับแผน การใช้จ่ายงบประมาณการจัดซื้อจัดจ้างประจำปีผ่านทางช่อง</w:t>
            </w:r>
            <w:r w:rsidR="0086466F">
              <w:rPr>
                <w:rFonts w:ascii="TH SarabunPSK" w:eastAsia="Sarabun" w:hAnsi="TH SarabunPSK" w:cs="TH SarabunPSK"/>
                <w:noProof/>
                <w:color w:val="000000" w:themeColor="text1"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ทางการติดต่อของสำนักงานและปรับปรุงข้อมูลอยู่เสมอเพื่อให้ประชาชนได้ทราบ</w:t>
            </w:r>
          </w:p>
          <w:p w14:paraId="7FC46CA8" w14:textId="77777777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</w:p>
        </w:tc>
        <w:tc>
          <w:tcPr>
            <w:tcW w:w="2070" w:type="dxa"/>
          </w:tcPr>
          <w:p w14:paraId="2D8973F3" w14:textId="144D3919" w:rsidR="00DB4D1B" w:rsidRPr="00EF234C" w:rsidRDefault="00DB4D1B" w:rsidP="00DB4D1B">
            <w:pPr>
              <w:tabs>
                <w:tab w:val="left" w:pos="7560"/>
              </w:tabs>
              <w:jc w:val="both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lastRenderedPageBreak/>
              <w:t>1 ตุลาคม 256</w:t>
            </w:r>
            <w:r w:rsidR="00815DAD"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7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 xml:space="preserve"> – 30 กันยายน 256</w:t>
            </w:r>
            <w:r w:rsidR="00815DAD"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8</w:t>
            </w:r>
          </w:p>
        </w:tc>
      </w:tr>
      <w:tr w:rsidR="00DB4D1B" w:rsidRPr="00EF234C" w14:paraId="05E9B947" w14:textId="77777777" w:rsidTr="00CA2D5B">
        <w:tc>
          <w:tcPr>
            <w:tcW w:w="2360" w:type="dxa"/>
            <w:shd w:val="clear" w:color="auto" w:fill="F2F2F2"/>
          </w:tcPr>
          <w:p w14:paraId="52885F17" w14:textId="6B716092" w:rsidR="00DB4D1B" w:rsidRPr="00EF234C" w:rsidRDefault="00DB4D1B" w:rsidP="00DB4D1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249" w:hanging="270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cs/>
              </w:rPr>
              <w:lastRenderedPageBreak/>
              <w:t>กระบวนการสร้างความ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cs/>
              </w:rPr>
              <w:t>โปร่งใสในการใช้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 xml:space="preserve">    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cs/>
              </w:rPr>
              <w:t>งบประมาณและการจัด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cs/>
              </w:rPr>
              <w:t>ซื้อจัดจ้าง</w:t>
            </w:r>
          </w:p>
        </w:tc>
        <w:tc>
          <w:tcPr>
            <w:tcW w:w="4394" w:type="dxa"/>
          </w:tcPr>
          <w:p w14:paraId="54B4CA8C" w14:textId="7ABC1F99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ประชาสัมพันธ์สร้างความรู้ความเข้าใจให้ บุคลากรภายในหน่วยงานทราบโดยทั่วกัน และเปิดโอกาสให้บุคลากรเข้าไปมีส่วนร่วมใน กระบวนการจัดทำงบประมาณ </w:t>
            </w:r>
          </w:p>
          <w:p w14:paraId="36CB4ADB" w14:textId="1E1520AD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จัดทำรายงานผลการจัดซื้อจัดจ้างให้เป็น ปัจจุบัน</w:t>
            </w:r>
          </w:p>
        </w:tc>
        <w:tc>
          <w:tcPr>
            <w:tcW w:w="1843" w:type="dxa"/>
          </w:tcPr>
          <w:p w14:paraId="30037FE9" w14:textId="77777777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งานพัสดุ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/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กองคลัง</w:t>
            </w:r>
          </w:p>
        </w:tc>
        <w:tc>
          <w:tcPr>
            <w:tcW w:w="3913" w:type="dxa"/>
          </w:tcPr>
          <w:p w14:paraId="114EEB02" w14:textId="77777777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1.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จัดประชุมชี้แจงข้อมูลการใช้จ่ายงบประมาณ แผนการจัดซื้อจัดจ้าง</w:t>
            </w:r>
          </w:p>
          <w:p w14:paraId="1B9A6BA5" w14:textId="319767D3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2.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รายงานผลการจัดซื้อจัดจ้างหรือจัดหาพัสดุให้ ผู้บริหารทราบทุกเดือนสม่ำเสมอ</w:t>
            </w:r>
          </w:p>
          <w:p w14:paraId="0E204A19" w14:textId="309DA000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3.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ประกาศเผยแพร่แผนและผลการจัดซื้อจัดจ้างหรือแผนจัดหา</w:t>
            </w:r>
            <w:r w:rsidR="00325305">
              <w:rPr>
                <w:rFonts w:ascii="TH SarabunPSK" w:eastAsia="Sarabun" w:hAnsi="TH SarabunPSK" w:cs="TH SarabunPSK"/>
                <w:noProof/>
                <w:color w:val="000000" w:themeColor="text1"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พัสดุทางเว็บไซต์หน่วยงานหรือ สื่อออนไลน์</w:t>
            </w:r>
          </w:p>
        </w:tc>
        <w:tc>
          <w:tcPr>
            <w:tcW w:w="2070" w:type="dxa"/>
          </w:tcPr>
          <w:p w14:paraId="07C75A8E" w14:textId="5B2C8E58" w:rsidR="00DB4D1B" w:rsidRPr="00EF234C" w:rsidRDefault="00DB4D1B" w:rsidP="00DB4D1B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>1 ตุลาคม 256</w:t>
            </w:r>
            <w:r w:rsidR="006210BC"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7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 xml:space="preserve"> – 30 กันยายน 256</w:t>
            </w:r>
            <w:r w:rsidR="006210BC"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8</w:t>
            </w:r>
          </w:p>
        </w:tc>
      </w:tr>
      <w:tr w:rsidR="00DB4D1B" w:rsidRPr="00EF234C" w14:paraId="55D1B5CE" w14:textId="77777777" w:rsidTr="00CA2D5B">
        <w:tc>
          <w:tcPr>
            <w:tcW w:w="2360" w:type="dxa"/>
            <w:shd w:val="clear" w:color="auto" w:fill="F2F2F2"/>
          </w:tcPr>
          <w:p w14:paraId="72759B67" w14:textId="1876DFE6" w:rsidR="00DB4D1B" w:rsidRPr="00EF234C" w:rsidRDefault="00DB4D1B" w:rsidP="00DB4D1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249" w:hanging="270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cs/>
              </w:rPr>
              <w:t>กระบวนการควบคุม ตรวจสอบการใช้อำนาจ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cs/>
              </w:rPr>
              <w:t>และการบริหารงานบุคคล</w:t>
            </w:r>
          </w:p>
        </w:tc>
        <w:tc>
          <w:tcPr>
            <w:tcW w:w="4394" w:type="dxa"/>
          </w:tcPr>
          <w:p w14:paraId="24D7AA9E" w14:textId="29900708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ประชาสัมพันธ์บุคลากรให้ทราบข้อมูลราย ละเอียดของตำแหน่งงาน</w:t>
            </w:r>
            <w:r w:rsidR="00E404E6">
              <w:rPr>
                <w:rFonts w:ascii="TH SarabunPSK" w:eastAsia="Sarabun" w:hAnsi="TH SarabunPSK" w:cs="TH SarabunPSK"/>
                <w:noProof/>
                <w:color w:val="000000" w:themeColor="text1"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 xml:space="preserve">(job description)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และเกณฑ์การประเมินผลการปฏิบัติงาน รวมทั้งเปิดรับฟังความคิดเห็นของผู้ที่เกี่ยวข้องเพื่อปรับปรุงประสิทธิภาพ</w:t>
            </w:r>
            <w:r w:rsidR="00E404E6">
              <w:rPr>
                <w:rFonts w:ascii="TH SarabunPSK" w:eastAsia="Sarabun" w:hAnsi="TH SarabunPSK" w:cs="TH SarabunPSK"/>
                <w:noProof/>
                <w:color w:val="000000" w:themeColor="text1"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การปฏิบัติงาน</w:t>
            </w:r>
          </w:p>
        </w:tc>
        <w:tc>
          <w:tcPr>
            <w:tcW w:w="1843" w:type="dxa"/>
          </w:tcPr>
          <w:p w14:paraId="00B92DF8" w14:textId="2A898A34" w:rsidR="00DB4D1B" w:rsidRPr="00EF234C" w:rsidRDefault="00C71690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>
              <w:rPr>
                <w:rFonts w:ascii="TH SarabunPSK" w:eastAsia="Sarabun" w:hAnsi="TH SarabunPSK" w:cs="TH SarabunPSK" w:hint="cs"/>
                <w:noProof/>
                <w:color w:val="000000" w:themeColor="text1"/>
                <w:cs/>
              </w:rPr>
              <w:t>งาน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บริหารงานบุคคล</w:t>
            </w:r>
          </w:p>
        </w:tc>
        <w:tc>
          <w:tcPr>
            <w:tcW w:w="3913" w:type="dxa"/>
          </w:tcPr>
          <w:p w14:paraId="5B2529E8" w14:textId="3FEB160E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1.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จัดทำและดำเนินการตามนโยบายหรือแผนการ บริหารทรัพยากรบุคคลเช่นการสรรหาและบรรจุ แต่งตั้งข้าราชการแทนตำแหน่งว่างการปรับปรุง การกำหนดตำแหน่งการทบทวนภารกิจรวมถึงดำเนินการตาม</w:t>
            </w:r>
            <w:r w:rsidR="00325305">
              <w:rPr>
                <w:rFonts w:ascii="TH SarabunPSK" w:eastAsia="Sarabun" w:hAnsi="TH SarabunPSK" w:cs="TH SarabunPSK"/>
                <w:noProof/>
                <w:color w:val="000000" w:themeColor="text1"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แผนพัฒนาบุคลากรและหลักเกณฑ์การส่งบุคลากรเข้ารับการ</w:t>
            </w:r>
            <w:r w:rsidR="00325305">
              <w:rPr>
                <w:rFonts w:ascii="TH SarabunPSK" w:eastAsia="Sarabun" w:hAnsi="TH SarabunPSK" w:cs="TH SarabunPSK"/>
                <w:noProof/>
                <w:color w:val="000000" w:themeColor="text1"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อบรม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/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ทุนการศึกษา</w:t>
            </w:r>
          </w:p>
          <w:p w14:paraId="3BC58692" w14:textId="607C8F6E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2.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กำหนดหลักเกณฑ์การประเมินผลการปฏิบัติ งานรายบุคคลที่เชื่อมโยงกับผลการปฏิบัติงาน ขององค์กร</w:t>
            </w:r>
          </w:p>
          <w:p w14:paraId="23C85373" w14:textId="388D4DDE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3.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แจ้งเวียนให้บุคลากรทราบข้อมูลรายละเอียด ของตำแหน่งงานและเกณฑ์การประเมินผลการ ปฏิบัติงาน</w:t>
            </w:r>
          </w:p>
        </w:tc>
        <w:tc>
          <w:tcPr>
            <w:tcW w:w="2070" w:type="dxa"/>
          </w:tcPr>
          <w:p w14:paraId="57363665" w14:textId="19E4B615" w:rsidR="00DB4D1B" w:rsidRPr="00EF234C" w:rsidRDefault="00DB4D1B" w:rsidP="00DB4D1B">
            <w:pPr>
              <w:tabs>
                <w:tab w:val="left" w:pos="7560"/>
              </w:tabs>
              <w:jc w:val="both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>1 ตุลาคม 256</w:t>
            </w:r>
            <w:r w:rsidR="0044142A"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7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 xml:space="preserve"> – 30 กันยายน 256</w:t>
            </w:r>
            <w:r w:rsidR="0044142A"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8</w:t>
            </w:r>
          </w:p>
        </w:tc>
      </w:tr>
      <w:tr w:rsidR="00DB4D1B" w:rsidRPr="00EF234C" w14:paraId="39E9A077" w14:textId="77777777" w:rsidTr="00CA2D5B">
        <w:trPr>
          <w:trHeight w:val="1502"/>
        </w:trPr>
        <w:tc>
          <w:tcPr>
            <w:tcW w:w="2360" w:type="dxa"/>
            <w:shd w:val="clear" w:color="auto" w:fill="F2F2F2"/>
          </w:tcPr>
          <w:p w14:paraId="69387600" w14:textId="0AF0E1D2" w:rsidR="00DB4D1B" w:rsidRPr="00EF234C" w:rsidRDefault="00DB4D1B" w:rsidP="00DB4D1B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560"/>
              </w:tabs>
              <w:ind w:left="249" w:hanging="270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cs/>
              </w:rPr>
              <w:t>กลไกและมาตรการในการแก้ไขและป้องกันการ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b/>
                <w:bCs/>
                <w:noProof/>
                <w:color w:val="000000" w:themeColor="text1"/>
                <w:cs/>
              </w:rPr>
              <w:t>ทุจริตภายในหน่วยงาน</w:t>
            </w:r>
          </w:p>
        </w:tc>
        <w:tc>
          <w:tcPr>
            <w:tcW w:w="4394" w:type="dxa"/>
          </w:tcPr>
          <w:p w14:paraId="3613D9DB" w14:textId="7987BABD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จัดทำมาตรการป้องกันและมีระบบการติด  ตามตรวจสอบพฤติกรรมการทุจริตอย่างชัด เจน และเปิดเผย รวมทั้งนำผลการประเมิน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 xml:space="preserve">ITA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ไปปรับปรุงการทำงาน </w:t>
            </w:r>
          </w:p>
          <w:p w14:paraId="32998A11" w14:textId="7FAA7657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จัดทำข้อมูล กิจกรรม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/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โครงการ ให้ครบถ้วน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 xml:space="preserve">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และสอดคล้องตามมาตรการ</w:t>
            </w:r>
          </w:p>
          <w:p w14:paraId="47526A0B" w14:textId="6E090341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จัดทำมาตรการดำเนินการจัดการความเสี่ยง การทุจริตประจำปี </w:t>
            </w:r>
          </w:p>
          <w:p w14:paraId="3FBB06DB" w14:textId="6ACED33D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จัดให้มีการแต่งตั้งคณะกรรมการขับเคลื่อน เรื่องจริยธรรม </w:t>
            </w:r>
          </w:p>
        </w:tc>
        <w:tc>
          <w:tcPr>
            <w:tcW w:w="1843" w:type="dxa"/>
          </w:tcPr>
          <w:p w14:paraId="0502D7C1" w14:textId="69E44B98" w:rsidR="00DB4D1B" w:rsidRPr="00EF234C" w:rsidRDefault="00DB4D1B" w:rsidP="00E404E6">
            <w:pPr>
              <w:tabs>
                <w:tab w:val="left" w:pos="7560"/>
              </w:tabs>
              <w:jc w:val="center"/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สำนักปลัด</w:t>
            </w:r>
          </w:p>
        </w:tc>
        <w:tc>
          <w:tcPr>
            <w:tcW w:w="3913" w:type="dxa"/>
          </w:tcPr>
          <w:p w14:paraId="591BB292" w14:textId="02A89CF6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1.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ทำการวิเคราะห์และประเมินความเสี่ยงการ ทุจริตพร้อมกำหนดมาตรการป้องกันการทุจริต ภายในหน่วยงานพร้อมเผยแพร่ให้บุคลากรภาย ในรับทราบและถือเป็นแนวปฏิบัติ</w:t>
            </w:r>
          </w:p>
          <w:p w14:paraId="169E725E" w14:textId="4C1E432A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2.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นำผลการวิเคราะห์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ITA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ปรับปรุงการปฏิบัติงาน ให้มีประสิทธิภาพยิ่งขึ้น</w:t>
            </w:r>
          </w:p>
          <w:p w14:paraId="6D9B61AC" w14:textId="77777777" w:rsidR="00151F15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3.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แต่งตั้งคณะกรรมการขับเคลื่อนเรื่องจริยธรรม และจัดทำมาตรฐานทางจริยธรรม และ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Dos &amp; Don'ts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เพื่อเผยแพร่ให้บุคลากรภายในรับทราบ</w:t>
            </w:r>
          </w:p>
          <w:p w14:paraId="5BFB82C1" w14:textId="77777777" w:rsidR="00151F15" w:rsidRDefault="00151F15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</w:p>
          <w:p w14:paraId="11BE88F0" w14:textId="77777777" w:rsidR="00151F15" w:rsidRDefault="00151F15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</w:p>
          <w:p w14:paraId="460B15B0" w14:textId="77777777" w:rsidR="00151F15" w:rsidRDefault="00151F15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</w:p>
          <w:p w14:paraId="57964621" w14:textId="55981283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 xml:space="preserve"> และถือเป็นแนวปฏิบัติ</w:t>
            </w:r>
          </w:p>
          <w:p w14:paraId="3B0D52DB" w14:textId="07FA3B41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4.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จัดกิจกรรม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</w:rPr>
              <w:t>/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โครงการฝึกอบรมสอดแทรกสาระด้านจริยธรรม</w:t>
            </w:r>
            <w:r w:rsidR="00E404E6">
              <w:rPr>
                <w:rFonts w:ascii="TH SarabunPSK" w:eastAsia="Sarabun" w:hAnsi="TH SarabunPSK" w:cs="TH SarabunPSK"/>
                <w:noProof/>
                <w:color w:val="000000" w:themeColor="text1"/>
              </w:rPr>
              <w:t xml:space="preserve">  </w:t>
            </w:r>
            <w:r w:rsidRPr="00EF234C">
              <w:rPr>
                <w:rFonts w:ascii="TH SarabunPSK" w:eastAsia="Sarabun" w:hAnsi="TH SarabunPSK" w:cs="TH SarabunPSK"/>
                <w:noProof/>
                <w:color w:val="000000" w:themeColor="text1"/>
                <w:cs/>
              </w:rPr>
              <w:t>ของเจ้าหน้าที่ของรัฐ</w:t>
            </w:r>
          </w:p>
          <w:p w14:paraId="0930607F" w14:textId="77777777" w:rsidR="00DB4D1B" w:rsidRPr="00EF234C" w:rsidRDefault="00DB4D1B" w:rsidP="00DB4D1B">
            <w:pPr>
              <w:tabs>
                <w:tab w:val="left" w:pos="7560"/>
              </w:tabs>
              <w:rPr>
                <w:rFonts w:ascii="TH SarabunPSK" w:eastAsia="Sarabun" w:hAnsi="TH SarabunPSK" w:cs="TH SarabunPSK"/>
                <w:noProof/>
                <w:color w:val="000000" w:themeColor="text1"/>
              </w:rPr>
            </w:pPr>
          </w:p>
        </w:tc>
        <w:tc>
          <w:tcPr>
            <w:tcW w:w="2070" w:type="dxa"/>
          </w:tcPr>
          <w:p w14:paraId="1FF29FD0" w14:textId="2C23FA69" w:rsidR="00DB4D1B" w:rsidRPr="00EF234C" w:rsidRDefault="00DB4D1B" w:rsidP="00DB4D1B">
            <w:pPr>
              <w:tabs>
                <w:tab w:val="left" w:pos="7560"/>
              </w:tabs>
              <w:jc w:val="both"/>
              <w:rPr>
                <w:rFonts w:ascii="TH SarabunPSK" w:eastAsia="Sarabun" w:hAnsi="TH SarabunPSK" w:cs="TH SarabunPSK"/>
                <w:b/>
                <w:noProof/>
                <w:color w:val="000000" w:themeColor="text1"/>
              </w:rPr>
            </w:pP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>1 ตุลาคม 256</w:t>
            </w:r>
            <w:r w:rsidR="0044142A"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7</w:t>
            </w:r>
            <w:r w:rsidRPr="00EF234C">
              <w:rPr>
                <w:rFonts w:ascii="TH SarabunPSK" w:eastAsia="Sarabun" w:hAnsi="TH SarabunPSK" w:cs="TH SarabunPSK"/>
                <w:b/>
                <w:noProof/>
                <w:color w:val="000000" w:themeColor="text1"/>
                <w:cs/>
              </w:rPr>
              <w:t xml:space="preserve"> – 30 กันยายน 256</w:t>
            </w:r>
            <w:r w:rsidR="0044142A">
              <w:rPr>
                <w:rFonts w:ascii="TH SarabunPSK" w:eastAsia="Sarabun" w:hAnsi="TH SarabunPSK" w:cs="TH SarabunPSK" w:hint="cs"/>
                <w:b/>
                <w:noProof/>
                <w:color w:val="000000" w:themeColor="text1"/>
                <w:cs/>
              </w:rPr>
              <w:t>8</w:t>
            </w:r>
          </w:p>
        </w:tc>
      </w:tr>
    </w:tbl>
    <w:p w14:paraId="56957905" w14:textId="77777777" w:rsidR="008E1A76" w:rsidRPr="00EF234C" w:rsidRDefault="008E1A76">
      <w:pPr>
        <w:tabs>
          <w:tab w:val="left" w:pos="7560"/>
        </w:tabs>
        <w:jc w:val="both"/>
        <w:rPr>
          <w:rFonts w:ascii="TH SarabunPSK" w:eastAsia="Sarabun" w:hAnsi="TH SarabunPSK" w:cs="TH SarabunPSK"/>
          <w:b/>
          <w:noProof/>
          <w:color w:val="000000" w:themeColor="text1"/>
        </w:rPr>
      </w:pPr>
    </w:p>
    <w:p w14:paraId="3F50A18A" w14:textId="45188EAE" w:rsidR="008E1A76" w:rsidRPr="00EF234C" w:rsidRDefault="00103843">
      <w:pPr>
        <w:tabs>
          <w:tab w:val="left" w:pos="7560"/>
        </w:tabs>
        <w:spacing w:after="0" w:line="240" w:lineRule="auto"/>
        <w:jc w:val="center"/>
        <w:rPr>
          <w:rFonts w:ascii="TH SarabunPSK" w:eastAsia="Sarabun" w:hAnsi="TH SarabunPSK" w:cs="TH SarabunPSK"/>
          <w:b/>
          <w:noProof/>
          <w:color w:val="000000" w:themeColor="text1"/>
        </w:rPr>
      </w:pPr>
      <w:r w:rsidRPr="00EF234C">
        <w:rPr>
          <w:rFonts w:ascii="TH SarabunPSK" w:eastAsia="Sarabun" w:hAnsi="TH SarabunPSK" w:cs="TH SarabunPSK"/>
          <w:b/>
          <w:bCs/>
          <w:noProof/>
          <w:color w:val="000000" w:themeColor="text1"/>
          <w:cs/>
        </w:rPr>
        <w:t xml:space="preserve">ส่วนที่ </w:t>
      </w:r>
      <w:r w:rsidR="0032605A">
        <w:rPr>
          <w:rFonts w:ascii="TH SarabunPSK" w:eastAsia="Sarabun" w:hAnsi="TH SarabunPSK" w:cs="TH SarabunPSK"/>
          <w:b/>
          <w:noProof/>
          <w:color w:val="000000" w:themeColor="text1"/>
        </w:rPr>
        <w:t>3</w:t>
      </w:r>
      <w:r w:rsidRPr="00EF234C">
        <w:rPr>
          <w:rFonts w:ascii="TH SarabunPSK" w:eastAsia="Sarabun" w:hAnsi="TH SarabunPSK" w:cs="TH SarabunPSK"/>
          <w:b/>
          <w:noProof/>
          <w:color w:val="000000" w:themeColor="text1"/>
        </w:rPr>
        <w:t xml:space="preserve"> </w:t>
      </w:r>
      <w:r w:rsidRPr="00EF234C">
        <w:rPr>
          <w:rFonts w:ascii="TH SarabunPSK" w:eastAsia="Sarabun" w:hAnsi="TH SarabunPSK" w:cs="TH SarabunPSK"/>
          <w:b/>
          <w:bCs/>
          <w:noProof/>
          <w:color w:val="000000" w:themeColor="text1"/>
          <w:cs/>
        </w:rPr>
        <w:t>การวิเคราะห์ข้อจำกัดของหน่วยงานในการดำเนินการประเมินคุณธรรมและความโปร่งใสในการดำเนินงานของหน่วยงานภาครัฐ</w:t>
      </w:r>
    </w:p>
    <w:p w14:paraId="1351F41E" w14:textId="739B574D" w:rsidR="008E1A76" w:rsidRPr="00EF234C" w:rsidRDefault="00103843">
      <w:pPr>
        <w:tabs>
          <w:tab w:val="left" w:pos="7560"/>
        </w:tabs>
        <w:spacing w:after="0" w:line="240" w:lineRule="auto"/>
        <w:rPr>
          <w:rFonts w:ascii="TH SarabunPSK" w:eastAsia="Sarabun" w:hAnsi="TH SarabunPSK" w:cs="TH SarabunPSK"/>
          <w:b/>
          <w:noProof/>
          <w:color w:val="000000" w:themeColor="text1"/>
          <w:cs/>
        </w:rPr>
      </w:pPr>
      <w:r w:rsidRPr="00EF234C">
        <w:rPr>
          <w:rFonts w:ascii="TH SarabunPSK" w:eastAsia="Sarabun" w:hAnsi="TH SarabunPSK" w:cs="TH SarabunPSK"/>
          <w:b/>
          <w:noProof/>
          <w:color w:val="000000" w:themeColor="text1"/>
        </w:rPr>
        <w:t xml:space="preserve">              </w:t>
      </w:r>
      <w:r w:rsidR="0032605A">
        <w:rPr>
          <w:rFonts w:ascii="TH SarabunPSK" w:eastAsia="Sarabun" w:hAnsi="TH SarabunPSK" w:cs="TH SarabunPSK"/>
          <w:b/>
          <w:noProof/>
          <w:color w:val="000000" w:themeColor="text1"/>
        </w:rPr>
        <w:t>1</w:t>
      </w:r>
      <w:r w:rsidRPr="00EF234C">
        <w:rPr>
          <w:rFonts w:ascii="TH SarabunPSK" w:eastAsia="Sarabun" w:hAnsi="TH SarabunPSK" w:cs="TH SarabunPSK"/>
          <w:b/>
          <w:noProof/>
          <w:color w:val="000000" w:themeColor="text1"/>
        </w:rPr>
        <w:t xml:space="preserve">. </w:t>
      </w:r>
      <w:r w:rsidRPr="00EF234C">
        <w:rPr>
          <w:rFonts w:ascii="TH SarabunPSK" w:eastAsia="Sarabun" w:hAnsi="TH SarabunPSK" w:cs="TH SarabunPSK"/>
          <w:b/>
          <w:bCs/>
          <w:noProof/>
          <w:color w:val="000000" w:themeColor="text1"/>
          <w:cs/>
        </w:rPr>
        <w:t>ข้อจำกัดด้านบุคลากร</w:t>
      </w:r>
      <w:r w:rsidRPr="00EF234C">
        <w:rPr>
          <w:rFonts w:ascii="TH SarabunPSK" w:eastAsia="Sarabun" w:hAnsi="TH SarabunPSK" w:cs="TH SarabunPSK"/>
          <w:b/>
          <w:noProof/>
          <w:color w:val="000000" w:themeColor="text1"/>
        </w:rPr>
        <w:t>.......</w:t>
      </w:r>
      <w:r w:rsidRPr="00EF234C">
        <w:rPr>
          <w:rFonts w:ascii="TH SarabunPSK" w:eastAsia="Sarabun" w:hAnsi="TH SarabunPSK" w:cs="TH SarabunPSK"/>
          <w:b/>
          <w:bCs/>
          <w:noProof/>
          <w:color w:val="000000" w:themeColor="text1"/>
          <w:cs/>
        </w:rPr>
        <w:t>จำนวนบุคลากร</w:t>
      </w:r>
      <w:r w:rsidR="00A36918">
        <w:rPr>
          <w:rFonts w:ascii="TH SarabunPSK" w:eastAsia="Sarabun" w:hAnsi="TH SarabunPSK" w:cs="TH SarabunPSK" w:hint="cs"/>
          <w:b/>
          <w:noProof/>
          <w:color w:val="000000" w:themeColor="text1"/>
          <w:cs/>
        </w:rPr>
        <w:t>ไม่เพียงพอในการปฏิบัติ</w:t>
      </w:r>
      <w:r w:rsidR="00EB4BC7">
        <w:rPr>
          <w:rFonts w:ascii="TH SarabunPSK" w:eastAsia="Sarabun" w:hAnsi="TH SarabunPSK" w:cs="TH SarabunPSK" w:hint="cs"/>
          <w:b/>
          <w:noProof/>
          <w:color w:val="000000" w:themeColor="text1"/>
          <w:cs/>
        </w:rPr>
        <w:t>งาน</w:t>
      </w:r>
      <w:r w:rsidR="00A36918">
        <w:rPr>
          <w:rFonts w:ascii="TH SarabunPSK" w:eastAsia="Sarabun" w:hAnsi="TH SarabunPSK" w:cs="TH SarabunPSK" w:hint="cs"/>
          <w:b/>
          <w:noProof/>
          <w:color w:val="000000" w:themeColor="text1"/>
          <w:cs/>
        </w:rPr>
        <w:t xml:space="preserve"> พนักงานเจ้าหน้าที่</w:t>
      </w:r>
      <w:r w:rsidR="00A22BA1">
        <w:rPr>
          <w:rFonts w:ascii="TH SarabunPSK" w:eastAsia="Sarabun" w:hAnsi="TH SarabunPSK" w:cs="TH SarabunPSK" w:hint="cs"/>
          <w:b/>
          <w:noProof/>
          <w:color w:val="000000" w:themeColor="text1"/>
          <w:cs/>
        </w:rPr>
        <w:t xml:space="preserve"> </w:t>
      </w:r>
      <w:r w:rsidR="00A36918">
        <w:rPr>
          <w:rFonts w:ascii="TH SarabunPSK" w:eastAsia="Sarabun" w:hAnsi="TH SarabunPSK" w:cs="TH SarabunPSK" w:hint="cs"/>
          <w:b/>
          <w:noProof/>
          <w:color w:val="000000" w:themeColor="text1"/>
          <w:cs/>
        </w:rPr>
        <w:t>มีการปฏิบัติหน้าแทน ปริมาณ</w:t>
      </w:r>
      <w:r w:rsidR="00A22BA1">
        <w:rPr>
          <w:rFonts w:ascii="TH SarabunPSK" w:eastAsia="Sarabun" w:hAnsi="TH SarabunPSK" w:cs="TH SarabunPSK" w:hint="cs"/>
          <w:b/>
          <w:noProof/>
          <w:color w:val="000000" w:themeColor="text1"/>
          <w:cs/>
        </w:rPr>
        <w:t>งาน</w:t>
      </w:r>
      <w:r w:rsidR="00A36918">
        <w:rPr>
          <w:rFonts w:ascii="TH SarabunPSK" w:eastAsia="Sarabun" w:hAnsi="TH SarabunPSK" w:cs="TH SarabunPSK" w:hint="cs"/>
          <w:b/>
          <w:noProof/>
          <w:color w:val="000000" w:themeColor="text1"/>
          <w:cs/>
        </w:rPr>
        <w:t>เยอะมากกว่าบุคลากรที่มี</w:t>
      </w:r>
      <w:r w:rsidR="00A22BA1">
        <w:rPr>
          <w:rFonts w:ascii="TH SarabunPSK" w:eastAsia="Sarabun" w:hAnsi="TH SarabunPSK" w:cs="TH SarabunPSK" w:hint="cs"/>
          <w:b/>
          <w:noProof/>
          <w:color w:val="000000" w:themeColor="text1"/>
          <w:cs/>
        </w:rPr>
        <w:t>อยู่</w:t>
      </w:r>
    </w:p>
    <w:p w14:paraId="4A0ED33A" w14:textId="728419EC" w:rsidR="008E1A76" w:rsidRPr="00EF234C" w:rsidRDefault="00103843">
      <w:pPr>
        <w:tabs>
          <w:tab w:val="left" w:pos="7560"/>
        </w:tabs>
        <w:spacing w:after="0" w:line="240" w:lineRule="auto"/>
        <w:rPr>
          <w:rFonts w:ascii="TH SarabunPSK" w:eastAsia="Sarabun" w:hAnsi="TH SarabunPSK" w:cs="TH SarabunPSK"/>
          <w:b/>
          <w:noProof/>
          <w:color w:val="000000" w:themeColor="text1"/>
        </w:rPr>
      </w:pPr>
      <w:r w:rsidRPr="00EF234C">
        <w:rPr>
          <w:rFonts w:ascii="TH SarabunPSK" w:eastAsia="Sarabun" w:hAnsi="TH SarabunPSK" w:cs="TH SarabunPSK"/>
          <w:b/>
          <w:noProof/>
          <w:color w:val="000000" w:themeColor="text1"/>
        </w:rPr>
        <w:t xml:space="preserve">              </w:t>
      </w:r>
      <w:r w:rsidR="0032605A">
        <w:rPr>
          <w:rFonts w:ascii="TH SarabunPSK" w:eastAsia="Sarabun" w:hAnsi="TH SarabunPSK" w:cs="TH SarabunPSK"/>
          <w:b/>
          <w:noProof/>
          <w:color w:val="000000" w:themeColor="text1"/>
        </w:rPr>
        <w:t>2</w:t>
      </w:r>
      <w:r w:rsidRPr="00EF234C">
        <w:rPr>
          <w:rFonts w:ascii="TH SarabunPSK" w:eastAsia="Sarabun" w:hAnsi="TH SarabunPSK" w:cs="TH SarabunPSK"/>
          <w:b/>
          <w:noProof/>
          <w:color w:val="000000" w:themeColor="text1"/>
        </w:rPr>
        <w:t xml:space="preserve">. </w:t>
      </w:r>
      <w:r w:rsidRPr="00EF234C">
        <w:rPr>
          <w:rFonts w:ascii="TH SarabunPSK" w:eastAsia="Sarabun" w:hAnsi="TH SarabunPSK" w:cs="TH SarabunPSK"/>
          <w:b/>
          <w:bCs/>
          <w:noProof/>
          <w:color w:val="000000" w:themeColor="text1"/>
          <w:cs/>
        </w:rPr>
        <w:t>ข้อจำกัดด้านงบประมาณ</w:t>
      </w:r>
      <w:r w:rsidRPr="00EF234C">
        <w:rPr>
          <w:rFonts w:ascii="TH SarabunPSK" w:eastAsia="Sarabun" w:hAnsi="TH SarabunPSK" w:cs="TH SarabunPSK"/>
          <w:b/>
          <w:noProof/>
          <w:color w:val="000000" w:themeColor="text1"/>
        </w:rPr>
        <w:t>.......</w:t>
      </w:r>
      <w:r w:rsidR="00372B65" w:rsidRPr="00EF234C">
        <w:rPr>
          <w:rFonts w:ascii="TH SarabunPSK" w:eastAsia="Sarabun" w:hAnsi="TH SarabunPSK" w:cs="TH SarabunPSK"/>
          <w:b/>
          <w:noProof/>
          <w:color w:val="000000" w:themeColor="text1"/>
          <w:cs/>
        </w:rPr>
        <w:t>งบประมาณมีไม่เพียงพอได้รับจัดสรรมาน้อยมาก</w:t>
      </w:r>
    </w:p>
    <w:p w14:paraId="35CA37FB" w14:textId="3F8F6097" w:rsidR="008E1A76" w:rsidRPr="00EF234C" w:rsidRDefault="00103843">
      <w:pPr>
        <w:tabs>
          <w:tab w:val="left" w:pos="7560"/>
        </w:tabs>
        <w:spacing w:after="0" w:line="240" w:lineRule="auto"/>
        <w:rPr>
          <w:rFonts w:ascii="TH SarabunPSK" w:eastAsia="Sarabun" w:hAnsi="TH SarabunPSK" w:cs="TH SarabunPSK"/>
          <w:b/>
          <w:noProof/>
          <w:color w:val="000000" w:themeColor="text1"/>
          <w:cs/>
        </w:rPr>
      </w:pPr>
      <w:r w:rsidRPr="00EF234C">
        <w:rPr>
          <w:rFonts w:ascii="TH SarabunPSK" w:eastAsia="Sarabun" w:hAnsi="TH SarabunPSK" w:cs="TH SarabunPSK"/>
          <w:b/>
          <w:noProof/>
          <w:color w:val="000000" w:themeColor="text1"/>
        </w:rPr>
        <w:t xml:space="preserve">              </w:t>
      </w:r>
      <w:r w:rsidR="0032605A">
        <w:rPr>
          <w:rFonts w:ascii="TH SarabunPSK" w:eastAsia="Sarabun" w:hAnsi="TH SarabunPSK" w:cs="TH SarabunPSK"/>
          <w:b/>
          <w:noProof/>
          <w:color w:val="000000" w:themeColor="text1"/>
        </w:rPr>
        <w:t>3</w:t>
      </w:r>
      <w:r w:rsidRPr="00EF234C">
        <w:rPr>
          <w:rFonts w:ascii="TH SarabunPSK" w:eastAsia="Sarabun" w:hAnsi="TH SarabunPSK" w:cs="TH SarabunPSK"/>
          <w:b/>
          <w:noProof/>
          <w:color w:val="000000" w:themeColor="text1"/>
        </w:rPr>
        <w:t xml:space="preserve">. </w:t>
      </w:r>
      <w:r w:rsidRPr="00EF234C">
        <w:rPr>
          <w:rFonts w:ascii="TH SarabunPSK" w:eastAsia="Sarabun" w:hAnsi="TH SarabunPSK" w:cs="TH SarabunPSK"/>
          <w:b/>
          <w:bCs/>
          <w:noProof/>
          <w:color w:val="000000" w:themeColor="text1"/>
          <w:cs/>
        </w:rPr>
        <w:t>ข้อจำกัดด้านเทคโนโลยี</w:t>
      </w:r>
      <w:r w:rsidRPr="00EF234C">
        <w:rPr>
          <w:rFonts w:ascii="TH SarabunPSK" w:eastAsia="Sarabun" w:hAnsi="TH SarabunPSK" w:cs="TH SarabunPSK"/>
          <w:b/>
          <w:noProof/>
          <w:color w:val="000000" w:themeColor="text1"/>
        </w:rPr>
        <w:t>....</w:t>
      </w:r>
      <w:r w:rsidR="00A36918">
        <w:rPr>
          <w:rFonts w:ascii="TH SarabunPSK" w:eastAsia="Sarabun" w:hAnsi="TH SarabunPSK" w:cs="TH SarabunPSK" w:hint="cs"/>
          <w:b/>
          <w:noProof/>
          <w:color w:val="000000" w:themeColor="text1"/>
          <w:cs/>
        </w:rPr>
        <w:t>เครื่องมือและอุปกรณ์</w:t>
      </w:r>
      <w:r w:rsidR="00ED4E04">
        <w:rPr>
          <w:rFonts w:ascii="TH SarabunPSK" w:eastAsia="Sarabun" w:hAnsi="TH SarabunPSK" w:cs="TH SarabunPSK" w:hint="cs"/>
          <w:b/>
          <w:noProof/>
          <w:color w:val="000000" w:themeColor="text1"/>
          <w:cs/>
        </w:rPr>
        <w:t>มีน้อย และ</w:t>
      </w:r>
      <w:r w:rsidR="00A36918">
        <w:rPr>
          <w:rFonts w:ascii="TH SarabunPSK" w:eastAsia="Sarabun" w:hAnsi="TH SarabunPSK" w:cs="TH SarabunPSK" w:hint="cs"/>
          <w:b/>
          <w:noProof/>
          <w:color w:val="000000" w:themeColor="text1"/>
          <w:cs/>
        </w:rPr>
        <w:t>ไม่ทันสมัย</w:t>
      </w:r>
    </w:p>
    <w:p w14:paraId="29D25ED8" w14:textId="1A79E8C8" w:rsidR="008E1A76" w:rsidRPr="00EF234C" w:rsidRDefault="00103843">
      <w:pPr>
        <w:tabs>
          <w:tab w:val="left" w:pos="7560"/>
        </w:tabs>
        <w:spacing w:after="0" w:line="240" w:lineRule="auto"/>
        <w:rPr>
          <w:rFonts w:ascii="TH SarabunPSK" w:eastAsia="Sarabun" w:hAnsi="TH SarabunPSK" w:cs="TH SarabunPSK"/>
          <w:b/>
          <w:noProof/>
          <w:color w:val="000000" w:themeColor="text1"/>
          <w:cs/>
        </w:rPr>
      </w:pPr>
      <w:r w:rsidRPr="00EF234C">
        <w:rPr>
          <w:rFonts w:ascii="TH SarabunPSK" w:eastAsia="Sarabun" w:hAnsi="TH SarabunPSK" w:cs="TH SarabunPSK"/>
          <w:b/>
          <w:noProof/>
          <w:color w:val="000000" w:themeColor="text1"/>
        </w:rPr>
        <w:t xml:space="preserve">              </w:t>
      </w:r>
      <w:r w:rsidR="0032605A">
        <w:rPr>
          <w:rFonts w:ascii="TH SarabunPSK" w:eastAsia="Sarabun" w:hAnsi="TH SarabunPSK" w:cs="TH SarabunPSK"/>
          <w:b/>
          <w:noProof/>
          <w:color w:val="000000" w:themeColor="text1"/>
        </w:rPr>
        <w:t>4</w:t>
      </w:r>
      <w:r w:rsidRPr="00EF234C">
        <w:rPr>
          <w:rFonts w:ascii="TH SarabunPSK" w:eastAsia="Sarabun" w:hAnsi="TH SarabunPSK" w:cs="TH SarabunPSK"/>
          <w:b/>
          <w:noProof/>
          <w:color w:val="000000" w:themeColor="text1"/>
        </w:rPr>
        <w:t xml:space="preserve">. </w:t>
      </w:r>
      <w:r w:rsidRPr="00EF234C">
        <w:rPr>
          <w:rFonts w:ascii="TH SarabunPSK" w:eastAsia="Sarabun" w:hAnsi="TH SarabunPSK" w:cs="TH SarabunPSK"/>
          <w:b/>
          <w:bCs/>
          <w:noProof/>
          <w:color w:val="000000" w:themeColor="text1"/>
          <w:cs/>
        </w:rPr>
        <w:t>ข้อจำกัดด้านสภาพพื้นที่</w:t>
      </w:r>
      <w:r w:rsidRPr="00EF234C">
        <w:rPr>
          <w:rFonts w:ascii="TH SarabunPSK" w:eastAsia="Sarabun" w:hAnsi="TH SarabunPSK" w:cs="TH SarabunPSK"/>
          <w:b/>
          <w:noProof/>
          <w:color w:val="000000" w:themeColor="text1"/>
        </w:rPr>
        <w:t>......</w:t>
      </w:r>
      <w:r w:rsidR="00372B65" w:rsidRPr="00EF234C">
        <w:rPr>
          <w:rFonts w:ascii="TH SarabunPSK" w:eastAsia="Sarabun" w:hAnsi="TH SarabunPSK" w:cs="TH SarabunPSK"/>
          <w:b/>
          <w:noProof/>
          <w:color w:val="000000" w:themeColor="text1"/>
          <w:cs/>
        </w:rPr>
        <w:t>พื้นที่</w:t>
      </w:r>
      <w:r w:rsidR="00EA6948">
        <w:rPr>
          <w:rFonts w:ascii="TH SarabunPSK" w:eastAsia="Sarabun" w:hAnsi="TH SarabunPSK" w:cs="TH SarabunPSK" w:hint="cs"/>
          <w:b/>
          <w:noProof/>
          <w:color w:val="000000" w:themeColor="text1"/>
          <w:cs/>
        </w:rPr>
        <w:t>รับผิดชอบ</w:t>
      </w:r>
      <w:r w:rsidR="00A36918">
        <w:rPr>
          <w:rFonts w:ascii="TH SarabunPSK" w:eastAsia="Sarabun" w:hAnsi="TH SarabunPSK" w:cs="TH SarabunPSK" w:hint="cs"/>
          <w:b/>
          <w:noProof/>
          <w:color w:val="000000" w:themeColor="text1"/>
          <w:cs/>
        </w:rPr>
        <w:t>กว้าง การดูแลประชาชนในพื้นที่ไม่ทั่วถึง</w:t>
      </w:r>
    </w:p>
    <w:p w14:paraId="068D42F6" w14:textId="32C8BAA0" w:rsidR="008E1A76" w:rsidRPr="00EF234C" w:rsidRDefault="00103843">
      <w:pPr>
        <w:tabs>
          <w:tab w:val="left" w:pos="7560"/>
        </w:tabs>
        <w:spacing w:after="0" w:line="240" w:lineRule="auto"/>
        <w:rPr>
          <w:rFonts w:ascii="TH SarabunPSK" w:eastAsia="Sarabun" w:hAnsi="TH SarabunPSK" w:cs="TH SarabunPSK"/>
          <w:b/>
          <w:noProof/>
          <w:color w:val="000000" w:themeColor="text1"/>
        </w:rPr>
      </w:pPr>
      <w:r w:rsidRPr="00EF234C">
        <w:rPr>
          <w:rFonts w:ascii="TH SarabunPSK" w:eastAsia="Sarabun" w:hAnsi="TH SarabunPSK" w:cs="TH SarabunPSK"/>
          <w:b/>
          <w:noProof/>
          <w:color w:val="000000" w:themeColor="text1"/>
        </w:rPr>
        <w:t xml:space="preserve">              </w:t>
      </w:r>
      <w:r w:rsidR="0032605A">
        <w:rPr>
          <w:rFonts w:ascii="TH SarabunPSK" w:eastAsia="Sarabun" w:hAnsi="TH SarabunPSK" w:cs="TH SarabunPSK"/>
          <w:b/>
          <w:noProof/>
          <w:color w:val="000000" w:themeColor="text1"/>
        </w:rPr>
        <w:t>5</w:t>
      </w:r>
      <w:r w:rsidRPr="00EF234C">
        <w:rPr>
          <w:rFonts w:ascii="TH SarabunPSK" w:eastAsia="Sarabun" w:hAnsi="TH SarabunPSK" w:cs="TH SarabunPSK"/>
          <w:b/>
          <w:noProof/>
          <w:color w:val="000000" w:themeColor="text1"/>
        </w:rPr>
        <w:t xml:space="preserve">. </w:t>
      </w:r>
      <w:r w:rsidRPr="00EF234C">
        <w:rPr>
          <w:rFonts w:ascii="TH SarabunPSK" w:eastAsia="Sarabun" w:hAnsi="TH SarabunPSK" w:cs="TH SarabunPSK"/>
          <w:b/>
          <w:bCs/>
          <w:noProof/>
          <w:color w:val="000000" w:themeColor="text1"/>
          <w:cs/>
        </w:rPr>
        <w:t>ข้อจำกัดด้านเศรษฐกิจ วัฒนธรรม การดำรงชีวิตของคนในพื้นที่</w:t>
      </w:r>
      <w:r w:rsidRPr="00EF234C">
        <w:rPr>
          <w:rFonts w:ascii="TH SarabunPSK" w:eastAsia="Sarabun" w:hAnsi="TH SarabunPSK" w:cs="TH SarabunPSK"/>
          <w:b/>
          <w:noProof/>
          <w:color w:val="000000" w:themeColor="text1"/>
        </w:rPr>
        <w:t>......</w:t>
      </w:r>
      <w:r w:rsidR="00372B65" w:rsidRPr="00EF234C">
        <w:rPr>
          <w:rFonts w:ascii="TH SarabunPSK" w:eastAsia="Sarabun" w:hAnsi="TH SarabunPSK" w:cs="TH SarabunPSK"/>
          <w:b/>
          <w:noProof/>
          <w:color w:val="000000" w:themeColor="text1"/>
          <w:cs/>
        </w:rPr>
        <w:t>เศรษฐกิจ</w:t>
      </w:r>
      <w:r w:rsidR="00EA6948">
        <w:rPr>
          <w:rFonts w:ascii="TH SarabunPSK" w:eastAsia="Sarabun" w:hAnsi="TH SarabunPSK" w:cs="TH SarabunPSK" w:hint="cs"/>
          <w:b/>
          <w:noProof/>
          <w:color w:val="000000" w:themeColor="text1"/>
          <w:cs/>
        </w:rPr>
        <w:t xml:space="preserve">ในพื้นที่ไม่ดี ประชาชนในพื้นที่ส่วนใหญ่จะมีอาชีพเกษตรกร รายได้น้อย </w:t>
      </w:r>
      <w:r w:rsidR="00372B65" w:rsidRPr="00EF234C">
        <w:rPr>
          <w:rFonts w:ascii="TH SarabunPSK" w:eastAsia="Sarabun" w:hAnsi="TH SarabunPSK" w:cs="TH SarabunPSK"/>
          <w:b/>
          <w:noProof/>
          <w:color w:val="000000" w:themeColor="text1"/>
          <w:cs/>
        </w:rPr>
        <w:t xml:space="preserve"> ไม่มีอุตสาหกรรมขนาดใหญ่</w:t>
      </w:r>
    </w:p>
    <w:p w14:paraId="744E9D92" w14:textId="23F87002" w:rsidR="008E1A76" w:rsidRPr="00067A41" w:rsidRDefault="008E1A76">
      <w:pPr>
        <w:tabs>
          <w:tab w:val="left" w:pos="7560"/>
        </w:tabs>
        <w:spacing w:after="0" w:line="240" w:lineRule="auto"/>
        <w:rPr>
          <w:rFonts w:ascii="Chulabhorn Likit Text Light๙" w:eastAsia="Sarabun" w:hAnsi="Chulabhorn Likit Text Light๙" w:cs="Chulabhorn Likit Text Light๙"/>
          <w:b/>
          <w:noProof/>
          <w:color w:val="000000" w:themeColor="text1"/>
          <w:cs/>
        </w:rPr>
      </w:pPr>
      <w:bookmarkStart w:id="5" w:name="_heading=h.3znysh7" w:colFirst="0" w:colLast="0"/>
      <w:bookmarkEnd w:id="5"/>
    </w:p>
    <w:sectPr w:rsidR="008E1A76" w:rsidRPr="00067A41">
      <w:pgSz w:w="15840" w:h="12240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797443D" w14:textId="77777777" w:rsidR="00C352A7" w:rsidRDefault="00C352A7" w:rsidP="00BF2D94">
      <w:pPr>
        <w:spacing w:after="0" w:line="240" w:lineRule="auto"/>
      </w:pPr>
      <w:r>
        <w:separator/>
      </w:r>
    </w:p>
  </w:endnote>
  <w:endnote w:type="continuationSeparator" w:id="0">
    <w:p w14:paraId="0E0B087F" w14:textId="77777777" w:rsidR="00C352A7" w:rsidRDefault="00C352A7" w:rsidP="00BF2D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arabun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ulabhorn Likit Text Light๙">
    <w:altName w:val="Browallia New"/>
    <w:charset w:val="00"/>
    <w:family w:val="auto"/>
    <w:pitch w:val="variable"/>
    <w:sig w:usb0="01000003" w:usb1="1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7D56CA" w14:textId="77777777" w:rsidR="00D23190" w:rsidRDefault="00D23190">
    <w:pPr>
      <w:pStyle w:val="af0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7144BCA" wp14:editId="4B9315B9">
              <wp:simplePos x="0" y="0"/>
              <wp:positionH relativeFrom="column">
                <wp:posOffset>-800100</wp:posOffset>
              </wp:positionH>
              <wp:positionV relativeFrom="paragraph">
                <wp:posOffset>-276860</wp:posOffset>
              </wp:positionV>
              <wp:extent cx="7753350" cy="876300"/>
              <wp:effectExtent l="57150" t="19050" r="76200" b="95250"/>
              <wp:wrapNone/>
              <wp:docPr id="161306751" name="สี่เหลี่ยมผืนผ้า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53350" cy="876300"/>
                      </a:xfrm>
                      <a:prstGeom prst="rect">
                        <a:avLst/>
                      </a:prstGeom>
                    </wps:spPr>
                    <wps:style>
                      <a:lnRef idx="1">
                        <a:schemeClr val="accent4"/>
                      </a:lnRef>
                      <a:fillRef idx="3">
                        <a:schemeClr val="accent4"/>
                      </a:fillRef>
                      <a:effectRef idx="2">
                        <a:schemeClr val="accent4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0162A597" id="สี่เหลี่ยมผืนผ้า 9" o:spid="_x0000_s1026" style="position:absolute;margin-left:-63pt;margin-top:-21.8pt;width:610.5pt;height:6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" fillcolor="#6997af [3207]" strokecolor="#5f90aa [3047]">
              <v:fill color2="#b4cbd7 [1623]" rotate="t" angle="180" focus="100%" type="gradient">
                <o:fill v:ext="view" type="gradientUnscaled"/>
              </v:fill>
              <v:shadow on="t" color="black" opacity="22937f" origin=",.5" offset="0,.63889mm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4D0830F" w14:textId="77777777" w:rsidR="00C352A7" w:rsidRDefault="00C352A7" w:rsidP="00BF2D94">
      <w:pPr>
        <w:spacing w:after="0" w:line="240" w:lineRule="auto"/>
      </w:pPr>
      <w:r>
        <w:separator/>
      </w:r>
    </w:p>
  </w:footnote>
  <w:footnote w:type="continuationSeparator" w:id="0">
    <w:p w14:paraId="1DCCD134" w14:textId="77777777" w:rsidR="00C352A7" w:rsidRDefault="00C352A7" w:rsidP="00BF2D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59FFE4" w14:textId="4096D36F" w:rsidR="00D23190" w:rsidRDefault="00D23190">
    <w:pPr>
      <w:pStyle w:val="ae"/>
    </w:pPr>
    <w:r>
      <w:rPr>
        <w:noProof/>
        <w:cs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BD478E6" wp14:editId="46667734">
              <wp:simplePos x="0" y="0"/>
              <wp:positionH relativeFrom="column">
                <wp:posOffset>-800100</wp:posOffset>
              </wp:positionH>
              <wp:positionV relativeFrom="paragraph">
                <wp:posOffset>-419100</wp:posOffset>
              </wp:positionV>
              <wp:extent cx="5791200" cy="676275"/>
              <wp:effectExtent l="0" t="0" r="0" b="0"/>
              <wp:wrapSquare wrapText="bothSides"/>
              <wp:docPr id="217" name="กล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91200" cy="6762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A9CDC72" w14:textId="77777777" w:rsidR="00D23190" w:rsidRPr="00BF2D94" w:rsidRDefault="00D23190" w:rsidP="00BF2D94">
                          <w:pPr>
                            <w:rPr>
                              <w:rFonts w:ascii="Chulabhorn Likit Text Light๙" w:eastAsia="Sarabun" w:hAnsi="Chulabhorn Likit Text Light๙" w:cs="Chulabhorn Likit Text Light๙"/>
                              <w:b/>
                              <w:noProof/>
                              <w:sz w:val="16"/>
                              <w:szCs w:val="16"/>
                            </w:rPr>
                          </w:pPr>
                          <w:r w:rsidRPr="00BF2D94">
                            <w:rPr>
                              <w:rFonts w:ascii="Chulabhorn Likit Text Light๙" w:eastAsia="Sarabun" w:hAnsi="Chulabhorn Likit Text Light๙" w:cs="Chulabhorn Likit Text Light๙"/>
                              <w:b/>
                              <w:bCs/>
                              <w:noProof/>
                              <w:sz w:val="16"/>
                              <w:szCs w:val="16"/>
                              <w:cs/>
                            </w:rPr>
                            <w:t xml:space="preserve">มาตรการส่งเสริมคุณธรรมและความโปร่งใสภายในหน่วยงานแสดงการวิเคราะห์ผลการประเมินคุณธรรมและความโปร่งใสในการดำเนินงาน  </w:t>
                          </w:r>
                        </w:p>
                        <w:p w14:paraId="4EC1E3B8" w14:textId="5E2CB9B5" w:rsidR="00D23190" w:rsidRPr="00BF2D94" w:rsidRDefault="00D23190" w:rsidP="00BF2D94">
                          <w:pPr>
                            <w:jc w:val="center"/>
                            <w:rPr>
                              <w:rFonts w:ascii="Chulabhorn Likit Text Light๙" w:eastAsia="Sarabun" w:hAnsi="Chulabhorn Likit Text Light๙" w:cs="Chulabhorn Likit Text Light๙"/>
                              <w:b/>
                              <w:noProof/>
                              <w:color w:val="FF0000"/>
                              <w:sz w:val="16"/>
                              <w:szCs w:val="16"/>
                            </w:rPr>
                          </w:pPr>
                          <w:r w:rsidRPr="00BF2D94">
                            <w:rPr>
                              <w:rFonts w:ascii="Chulabhorn Likit Text Light๙" w:eastAsia="Sarabun" w:hAnsi="Chulabhorn Likit Text Light๙" w:cs="Chulabhorn Likit Text Light๙"/>
                              <w:b/>
                              <w:bCs/>
                              <w:noProof/>
                              <w:sz w:val="16"/>
                              <w:szCs w:val="16"/>
                              <w:cs/>
                            </w:rPr>
                            <w:t>ของหน่วยงานภาครัฐ ในปีงบประมาณ พ</w:t>
                          </w:r>
                          <w:r w:rsidRPr="00BF2D94">
                            <w:rPr>
                              <w:rFonts w:ascii="Chulabhorn Likit Text Light๙" w:eastAsia="Sarabun" w:hAnsi="Chulabhorn Likit Text Light๙" w:cs="Chulabhorn Likit Text Light๙"/>
                              <w:b/>
                              <w:noProof/>
                              <w:sz w:val="16"/>
                              <w:szCs w:val="16"/>
                            </w:rPr>
                            <w:t>.</w:t>
                          </w:r>
                          <w:r w:rsidRPr="00BF2D94">
                            <w:rPr>
                              <w:rFonts w:ascii="Chulabhorn Likit Text Light๙" w:eastAsia="Sarabun" w:hAnsi="Chulabhorn Likit Text Light๙" w:cs="Chulabhorn Likit Text Light๙"/>
                              <w:b/>
                              <w:bCs/>
                              <w:noProof/>
                              <w:sz w:val="16"/>
                              <w:szCs w:val="16"/>
                              <w:cs/>
                            </w:rPr>
                            <w:t>ศ</w:t>
                          </w:r>
                          <w:r w:rsidRPr="00BF2D94">
                            <w:rPr>
                              <w:rFonts w:ascii="Chulabhorn Likit Text Light๙" w:eastAsia="Sarabun" w:hAnsi="Chulabhorn Likit Text Light๙" w:cs="Chulabhorn Likit Text Light๙"/>
                              <w:b/>
                              <w:noProof/>
                              <w:sz w:val="16"/>
                              <w:szCs w:val="16"/>
                            </w:rPr>
                            <w:t>. 256</w:t>
                          </w:r>
                          <w:r>
                            <w:rPr>
                              <w:rFonts w:ascii="Chulabhorn Likit Text Light๙" w:eastAsia="Sarabun" w:hAnsi="Chulabhorn Likit Text Light๙" w:cs="Chulabhorn Likit Text Light๙"/>
                              <w:b/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</w:p>
                        <w:p w14:paraId="7F49EFAB" w14:textId="77777777" w:rsidR="00D23190" w:rsidRPr="00BF2D94" w:rsidRDefault="00D23190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BD478E6" id="_x0000_t202" coordsize="21600,21600" o:spt="202" path="m,l,21600r21600,l21600,xe">
              <v:stroke joinstyle="miter"/>
              <v:path gradientshapeok="t" o:connecttype="rect"/>
            </v:shapetype>
            <v:shape id="กล่องข้อความ 2" o:spid="_x0000_s1026" type="#_x0000_t202" style="position:absolute;margin-left:-63pt;margin-top:-33pt;width:456pt;height:53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" filled="f" stroked="f">
              <v:textbox>
                <w:txbxContent>
                  <w:p w14:paraId="5A9CDC72" w14:textId="77777777" w:rsidR="00BF2D94" w:rsidRPr="00BF2D94" w:rsidRDefault="00BF2D94" w:rsidP="00BF2D94">
                    <w:pPr>
                      <w:rPr>
                        <w:rFonts w:ascii="Chulabhorn Likit Text Light๙" w:eastAsia="Sarabun" w:hAnsi="Chulabhorn Likit Text Light๙" w:cs="Chulabhorn Likit Text Light๙"/>
                        <w:b/>
                        <w:noProof/>
                        <w:sz w:val="16"/>
                        <w:szCs w:val="16"/>
                      </w:rPr>
                    </w:pPr>
                    <w:r w:rsidRPr="00BF2D94">
                      <w:rPr>
                        <w:rFonts w:ascii="Chulabhorn Likit Text Light๙" w:eastAsia="Sarabun" w:hAnsi="Chulabhorn Likit Text Light๙" w:cs="Chulabhorn Likit Text Light๙"/>
                        <w:b/>
                        <w:noProof/>
                        <w:sz w:val="16"/>
                        <w:szCs w:val="16"/>
                      </w:rPr>
                      <w:t xml:space="preserve">มาตรการส่งเสริมคุณธรรมและความโปร่งใสภายในหน่วยงานแสดงการวิเคราะห์ผลการประเมินคุณธรรมและความโปร่งใสในการดำเนินงาน  </w:t>
                    </w:r>
                  </w:p>
                  <w:p w14:paraId="4EC1E3B8" w14:textId="5E2CB9B5" w:rsidR="00BF2D94" w:rsidRPr="00BF2D94" w:rsidRDefault="00BF2D94" w:rsidP="00BF2D94">
                    <w:pPr>
                      <w:jc w:val="center"/>
                      <w:rPr>
                        <w:rFonts w:ascii="Chulabhorn Likit Text Light๙" w:eastAsia="Sarabun" w:hAnsi="Chulabhorn Likit Text Light๙" w:cs="Chulabhorn Likit Text Light๙"/>
                        <w:b/>
                        <w:noProof/>
                        <w:color w:val="FF0000"/>
                        <w:sz w:val="16"/>
                        <w:szCs w:val="16"/>
                      </w:rPr>
                    </w:pPr>
                    <w:r w:rsidRPr="00BF2D94">
                      <w:rPr>
                        <w:rFonts w:ascii="Chulabhorn Likit Text Light๙" w:eastAsia="Sarabun" w:hAnsi="Chulabhorn Likit Text Light๙" w:cs="Chulabhorn Likit Text Light๙"/>
                        <w:b/>
                        <w:noProof/>
                        <w:sz w:val="16"/>
                        <w:szCs w:val="16"/>
                      </w:rPr>
                      <w:t>ของหน่วยงานภาครัฐ ในปีงบประมาณ พ.ศ. 256</w:t>
                    </w:r>
                    <w:r w:rsidR="009A7779">
                      <w:rPr>
                        <w:rFonts w:ascii="Chulabhorn Likit Text Light๙" w:eastAsia="Sarabun" w:hAnsi="Chulabhorn Likit Text Light๙" w:cs="Chulabhorn Likit Text Light๙"/>
                        <w:b/>
                        <w:noProof/>
                        <w:sz w:val="16"/>
                        <w:szCs w:val="16"/>
                      </w:rPr>
                      <w:t>7</w:t>
                    </w:r>
                  </w:p>
                  <w:p w14:paraId="7F49EFAB" w14:textId="77777777" w:rsidR="00BF2D94" w:rsidRPr="00BF2D94" w:rsidRDefault="00BF2D94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69119A" wp14:editId="09D52F9E">
              <wp:simplePos x="0" y="0"/>
              <wp:positionH relativeFrom="column">
                <wp:posOffset>-800100</wp:posOffset>
              </wp:positionH>
              <wp:positionV relativeFrom="paragraph">
                <wp:posOffset>342900</wp:posOffset>
              </wp:positionV>
              <wp:extent cx="6400800" cy="0"/>
              <wp:effectExtent l="38100" t="38100" r="76200" b="95250"/>
              <wp:wrapNone/>
              <wp:docPr id="1681115878" name="ตัวเชื่อมต่อตรง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008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4"/>
                      </a:lnRef>
                      <a:fillRef idx="0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C0B0C71" id="ตัวเชื่อมต่อตรง 7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63pt,27pt" to="441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" strokecolor="#6997af [3207]" strokeweight="2pt">
              <v:shadow on="t" color="black" opacity="24903f" origin=",.5" offset="0,.55556mm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52907ED0" wp14:editId="0C5DD72B">
              <wp:simplePos x="0" y="0"/>
              <wp:positionH relativeFrom="column">
                <wp:posOffset>-800100</wp:posOffset>
              </wp:positionH>
              <wp:positionV relativeFrom="paragraph">
                <wp:posOffset>-514350</wp:posOffset>
              </wp:positionV>
              <wp:extent cx="6400800" cy="771525"/>
              <wp:effectExtent l="57150" t="19050" r="38100" b="85725"/>
              <wp:wrapNone/>
              <wp:docPr id="1609060605" name="กลุ่ม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00800" cy="771525"/>
                        <a:chOff x="0" y="0"/>
                        <a:chExt cx="6400800" cy="771525"/>
                      </a:xfrm>
                    </wpg:grpSpPr>
                    <wps:wsp>
                      <wps:cNvPr id="1548383354" name="สี่เหลี่ยมผืนผ้า 2"/>
                      <wps:cNvSpPr/>
                      <wps:spPr>
                        <a:xfrm>
                          <a:off x="0" y="66675"/>
                          <a:ext cx="5334000" cy="7048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723212647" name="สามเหลี่ยมมุมฉาก 4"/>
                      <wps:cNvSpPr/>
                      <wps:spPr>
                        <a:xfrm>
                          <a:off x="5334000" y="0"/>
                          <a:ext cx="1066800" cy="771525"/>
                        </a:xfrm>
                        <a:prstGeom prst="rtTriangl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44293650" id="กลุ่ม 6" o:spid="_x0000_s1026" style="position:absolute;margin-left:-63pt;margin-top:-40.5pt;width:7in;height:60.75pt;z-index:251660288" coordsize="64008,77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">
              <v:rect id="สี่เหลี่ยมผืนผ้า 2" o:spid="_x0000_s1027" style="position:absolute;top:666;width:53340;height:704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" fillcolor="#6997af [3207]" stroked="f">
                <v:fill color2="#b4cbd7 [1623]" rotate="t" angle="180" focus="100%" type="gradient">
                  <o:fill v:ext="view" type="gradientUnscaled"/>
                </v:fill>
                <v:shadow on="t" color="black" opacity="22937f" origin=",.5" offset="0,.63889mm"/>
              </v:rect>
              <v:shapetype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4" o:spid="_x0000_s1028" type="#_x0000_t6" style="position:absolute;left:53340;width:10668;height:77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" fillcolor="#6997af [3207]" stroked="f">
                <v:fill color2="#b4cbd7 [1623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F254A"/>
    <w:multiLevelType w:val="multilevel"/>
    <w:tmpl w:val="8F6A61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934C6C"/>
    <w:multiLevelType w:val="multilevel"/>
    <w:tmpl w:val="158026E8"/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2DAD1238"/>
    <w:multiLevelType w:val="multilevel"/>
    <w:tmpl w:val="4342C5E4"/>
    <w:lvl w:ilvl="0">
      <w:start w:val="1"/>
      <w:numFmt w:val="decimal"/>
      <w:lvlText w:val="%1."/>
      <w:lvlJc w:val="left"/>
      <w:pPr>
        <w:ind w:left="667" w:hanging="360"/>
      </w:pPr>
      <w:rPr>
        <w:rFonts w:ascii="Sarabun" w:eastAsia="Sarabun" w:hAnsi="Sarabun" w:cs="Sarabun"/>
      </w:rPr>
    </w:lvl>
    <w:lvl w:ilvl="1">
      <w:start w:val="1"/>
      <w:numFmt w:val="lowerLetter"/>
      <w:lvlText w:val="%2."/>
      <w:lvlJc w:val="left"/>
      <w:pPr>
        <w:ind w:left="1387" w:hanging="360"/>
      </w:pPr>
    </w:lvl>
    <w:lvl w:ilvl="2">
      <w:start w:val="1"/>
      <w:numFmt w:val="lowerRoman"/>
      <w:lvlText w:val="%3."/>
      <w:lvlJc w:val="right"/>
      <w:pPr>
        <w:ind w:left="2107" w:hanging="180"/>
      </w:pPr>
    </w:lvl>
    <w:lvl w:ilvl="3">
      <w:start w:val="1"/>
      <w:numFmt w:val="decimal"/>
      <w:lvlText w:val="%4."/>
      <w:lvlJc w:val="left"/>
      <w:pPr>
        <w:ind w:left="2827" w:hanging="360"/>
      </w:pPr>
    </w:lvl>
    <w:lvl w:ilvl="4">
      <w:start w:val="1"/>
      <w:numFmt w:val="lowerLetter"/>
      <w:lvlText w:val="%5."/>
      <w:lvlJc w:val="left"/>
      <w:pPr>
        <w:ind w:left="3547" w:hanging="360"/>
      </w:pPr>
    </w:lvl>
    <w:lvl w:ilvl="5">
      <w:start w:val="1"/>
      <w:numFmt w:val="lowerRoman"/>
      <w:lvlText w:val="%6."/>
      <w:lvlJc w:val="right"/>
      <w:pPr>
        <w:ind w:left="4267" w:hanging="180"/>
      </w:pPr>
    </w:lvl>
    <w:lvl w:ilvl="6">
      <w:start w:val="1"/>
      <w:numFmt w:val="decimal"/>
      <w:lvlText w:val="%7."/>
      <w:lvlJc w:val="left"/>
      <w:pPr>
        <w:ind w:left="4987" w:hanging="360"/>
      </w:pPr>
    </w:lvl>
    <w:lvl w:ilvl="7">
      <w:start w:val="1"/>
      <w:numFmt w:val="lowerLetter"/>
      <w:lvlText w:val="%8."/>
      <w:lvlJc w:val="left"/>
      <w:pPr>
        <w:ind w:left="5707" w:hanging="360"/>
      </w:pPr>
    </w:lvl>
    <w:lvl w:ilvl="8">
      <w:start w:val="1"/>
      <w:numFmt w:val="lowerRoman"/>
      <w:lvlText w:val="%9."/>
      <w:lvlJc w:val="right"/>
      <w:pPr>
        <w:ind w:left="6427" w:hanging="180"/>
      </w:pPr>
    </w:lvl>
  </w:abstractNum>
  <w:abstractNum w:abstractNumId="3">
    <w:nsid w:val="32995BAB"/>
    <w:multiLevelType w:val="multilevel"/>
    <w:tmpl w:val="D1DEBFD0"/>
    <w:lvl w:ilvl="0">
      <w:start w:val="1"/>
      <w:numFmt w:val="bullet"/>
      <w:lvlText w:val="▪"/>
      <w:lvlJc w:val="left"/>
      <w:pPr>
        <w:ind w:left="99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1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43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15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7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9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1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03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751" w:hanging="360"/>
      </w:pPr>
      <w:rPr>
        <w:rFonts w:ascii="Noto Sans Symbols" w:eastAsia="Noto Sans Symbols" w:hAnsi="Noto Sans Symbols" w:cs="Noto Sans Symbols"/>
      </w:rPr>
    </w:lvl>
  </w:abstractNum>
  <w:abstractNum w:abstractNumId="4">
    <w:nsid w:val="34A024B6"/>
    <w:multiLevelType w:val="multilevel"/>
    <w:tmpl w:val="3A0C55D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BB0B9C"/>
    <w:multiLevelType w:val="multilevel"/>
    <w:tmpl w:val="26144D7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A5C62AD"/>
    <w:multiLevelType w:val="multilevel"/>
    <w:tmpl w:val="8342EA8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2A68EE"/>
    <w:multiLevelType w:val="multilevel"/>
    <w:tmpl w:val="79BCB826"/>
    <w:lvl w:ilvl="0">
      <w:start w:val="1"/>
      <w:numFmt w:val="decimal"/>
      <w:lvlText w:val="%1."/>
      <w:lvlJc w:val="left"/>
      <w:pPr>
        <w:ind w:left="1223" w:hanging="360"/>
      </w:pPr>
    </w:lvl>
    <w:lvl w:ilvl="1">
      <w:start w:val="1"/>
      <w:numFmt w:val="lowerLetter"/>
      <w:lvlText w:val="%2."/>
      <w:lvlJc w:val="left"/>
      <w:pPr>
        <w:ind w:left="1943" w:hanging="360"/>
      </w:pPr>
    </w:lvl>
    <w:lvl w:ilvl="2">
      <w:start w:val="1"/>
      <w:numFmt w:val="lowerRoman"/>
      <w:lvlText w:val="%3."/>
      <w:lvlJc w:val="right"/>
      <w:pPr>
        <w:ind w:left="2663" w:hanging="180"/>
      </w:pPr>
    </w:lvl>
    <w:lvl w:ilvl="3">
      <w:start w:val="1"/>
      <w:numFmt w:val="decimal"/>
      <w:lvlText w:val="%4."/>
      <w:lvlJc w:val="left"/>
      <w:pPr>
        <w:ind w:left="3383" w:hanging="360"/>
      </w:pPr>
    </w:lvl>
    <w:lvl w:ilvl="4">
      <w:start w:val="1"/>
      <w:numFmt w:val="lowerLetter"/>
      <w:lvlText w:val="%5."/>
      <w:lvlJc w:val="left"/>
      <w:pPr>
        <w:ind w:left="4103" w:hanging="360"/>
      </w:pPr>
    </w:lvl>
    <w:lvl w:ilvl="5">
      <w:start w:val="1"/>
      <w:numFmt w:val="lowerRoman"/>
      <w:lvlText w:val="%6."/>
      <w:lvlJc w:val="right"/>
      <w:pPr>
        <w:ind w:left="4823" w:hanging="180"/>
      </w:pPr>
    </w:lvl>
    <w:lvl w:ilvl="6">
      <w:start w:val="1"/>
      <w:numFmt w:val="decimal"/>
      <w:lvlText w:val="%7."/>
      <w:lvlJc w:val="left"/>
      <w:pPr>
        <w:ind w:left="5543" w:hanging="360"/>
      </w:pPr>
    </w:lvl>
    <w:lvl w:ilvl="7">
      <w:start w:val="1"/>
      <w:numFmt w:val="lowerLetter"/>
      <w:lvlText w:val="%8."/>
      <w:lvlJc w:val="left"/>
      <w:pPr>
        <w:ind w:left="6263" w:hanging="360"/>
      </w:pPr>
    </w:lvl>
    <w:lvl w:ilvl="8">
      <w:start w:val="1"/>
      <w:numFmt w:val="lowerRoman"/>
      <w:lvlText w:val="%9."/>
      <w:lvlJc w:val="right"/>
      <w:pPr>
        <w:ind w:left="6983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3"/>
  </w:num>
  <w:num w:numId="5">
    <w:abstractNumId w:val="1"/>
  </w:num>
  <w:num w:numId="6">
    <w:abstractNumId w:val="2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1A76"/>
    <w:rsid w:val="00014B67"/>
    <w:rsid w:val="000251B5"/>
    <w:rsid w:val="00067A41"/>
    <w:rsid w:val="000724D0"/>
    <w:rsid w:val="000745EE"/>
    <w:rsid w:val="000842F4"/>
    <w:rsid w:val="00093D59"/>
    <w:rsid w:val="000B1102"/>
    <w:rsid w:val="000B2677"/>
    <w:rsid w:val="000C070D"/>
    <w:rsid w:val="000D100C"/>
    <w:rsid w:val="000D6B62"/>
    <w:rsid w:val="000E24E6"/>
    <w:rsid w:val="000E2BB3"/>
    <w:rsid w:val="000F0014"/>
    <w:rsid w:val="000F05B3"/>
    <w:rsid w:val="000F1843"/>
    <w:rsid w:val="00103843"/>
    <w:rsid w:val="00144664"/>
    <w:rsid w:val="00145E5C"/>
    <w:rsid w:val="00151F15"/>
    <w:rsid w:val="00172ACF"/>
    <w:rsid w:val="001820E2"/>
    <w:rsid w:val="00185973"/>
    <w:rsid w:val="0018754F"/>
    <w:rsid w:val="001A185E"/>
    <w:rsid w:val="001A7204"/>
    <w:rsid w:val="001B6A47"/>
    <w:rsid w:val="001D6D6C"/>
    <w:rsid w:val="00200171"/>
    <w:rsid w:val="00203BDB"/>
    <w:rsid w:val="00206057"/>
    <w:rsid w:val="002168E5"/>
    <w:rsid w:val="00220E5A"/>
    <w:rsid w:val="00243B89"/>
    <w:rsid w:val="00255555"/>
    <w:rsid w:val="00282472"/>
    <w:rsid w:val="002C562B"/>
    <w:rsid w:val="002C7C61"/>
    <w:rsid w:val="002D53CA"/>
    <w:rsid w:val="002D570F"/>
    <w:rsid w:val="002E6A52"/>
    <w:rsid w:val="002F38EE"/>
    <w:rsid w:val="00303C2A"/>
    <w:rsid w:val="00325305"/>
    <w:rsid w:val="0032605A"/>
    <w:rsid w:val="00327756"/>
    <w:rsid w:val="00342D71"/>
    <w:rsid w:val="003570FE"/>
    <w:rsid w:val="00372B65"/>
    <w:rsid w:val="00377BD5"/>
    <w:rsid w:val="00386D3F"/>
    <w:rsid w:val="00397777"/>
    <w:rsid w:val="003B4242"/>
    <w:rsid w:val="003C6A28"/>
    <w:rsid w:val="003D576A"/>
    <w:rsid w:val="003D6F31"/>
    <w:rsid w:val="003D7370"/>
    <w:rsid w:val="00423AD9"/>
    <w:rsid w:val="00440F43"/>
    <w:rsid w:val="0044142A"/>
    <w:rsid w:val="00443141"/>
    <w:rsid w:val="00457988"/>
    <w:rsid w:val="00457CB2"/>
    <w:rsid w:val="0046079C"/>
    <w:rsid w:val="0049503C"/>
    <w:rsid w:val="004A65D1"/>
    <w:rsid w:val="004B096E"/>
    <w:rsid w:val="004B48B7"/>
    <w:rsid w:val="004B5B5A"/>
    <w:rsid w:val="004D2C2F"/>
    <w:rsid w:val="004D4451"/>
    <w:rsid w:val="004D5837"/>
    <w:rsid w:val="00513EC1"/>
    <w:rsid w:val="0052176F"/>
    <w:rsid w:val="005253F2"/>
    <w:rsid w:val="00526993"/>
    <w:rsid w:val="005424D0"/>
    <w:rsid w:val="00545283"/>
    <w:rsid w:val="0054769F"/>
    <w:rsid w:val="005565A9"/>
    <w:rsid w:val="005773B3"/>
    <w:rsid w:val="00577FD6"/>
    <w:rsid w:val="00594D80"/>
    <w:rsid w:val="00596F3A"/>
    <w:rsid w:val="005B7E6B"/>
    <w:rsid w:val="005C5F48"/>
    <w:rsid w:val="005F0495"/>
    <w:rsid w:val="005F3A13"/>
    <w:rsid w:val="00610933"/>
    <w:rsid w:val="006210BC"/>
    <w:rsid w:val="0064536F"/>
    <w:rsid w:val="00653DC7"/>
    <w:rsid w:val="0065731C"/>
    <w:rsid w:val="00672DF1"/>
    <w:rsid w:val="00673656"/>
    <w:rsid w:val="00676AC6"/>
    <w:rsid w:val="006B0047"/>
    <w:rsid w:val="006C2DD3"/>
    <w:rsid w:val="006D0C7E"/>
    <w:rsid w:val="006D1E12"/>
    <w:rsid w:val="006D62CC"/>
    <w:rsid w:val="0070051F"/>
    <w:rsid w:val="007260E9"/>
    <w:rsid w:val="00732E50"/>
    <w:rsid w:val="00756D18"/>
    <w:rsid w:val="00784F98"/>
    <w:rsid w:val="00790715"/>
    <w:rsid w:val="007A3C44"/>
    <w:rsid w:val="007A6969"/>
    <w:rsid w:val="007B1A28"/>
    <w:rsid w:val="007B52A6"/>
    <w:rsid w:val="007C671D"/>
    <w:rsid w:val="007D3B72"/>
    <w:rsid w:val="007D4A85"/>
    <w:rsid w:val="007E52E9"/>
    <w:rsid w:val="007E68CA"/>
    <w:rsid w:val="008048EA"/>
    <w:rsid w:val="00814113"/>
    <w:rsid w:val="00815DAD"/>
    <w:rsid w:val="00821214"/>
    <w:rsid w:val="00830197"/>
    <w:rsid w:val="0083026F"/>
    <w:rsid w:val="00846036"/>
    <w:rsid w:val="00854904"/>
    <w:rsid w:val="00854CF5"/>
    <w:rsid w:val="0086466F"/>
    <w:rsid w:val="00870553"/>
    <w:rsid w:val="008B62E6"/>
    <w:rsid w:val="008C154D"/>
    <w:rsid w:val="008C7EF0"/>
    <w:rsid w:val="008E1A76"/>
    <w:rsid w:val="008E461A"/>
    <w:rsid w:val="008F5EDD"/>
    <w:rsid w:val="00901AE0"/>
    <w:rsid w:val="009028AA"/>
    <w:rsid w:val="009120ED"/>
    <w:rsid w:val="00915048"/>
    <w:rsid w:val="0092523A"/>
    <w:rsid w:val="00927A44"/>
    <w:rsid w:val="00942C14"/>
    <w:rsid w:val="00946FB3"/>
    <w:rsid w:val="00956681"/>
    <w:rsid w:val="009806FD"/>
    <w:rsid w:val="00982CAD"/>
    <w:rsid w:val="009951D6"/>
    <w:rsid w:val="009A033D"/>
    <w:rsid w:val="009A771F"/>
    <w:rsid w:val="009A7779"/>
    <w:rsid w:val="00A1206F"/>
    <w:rsid w:val="00A20D7B"/>
    <w:rsid w:val="00A22B5D"/>
    <w:rsid w:val="00A22BA1"/>
    <w:rsid w:val="00A36918"/>
    <w:rsid w:val="00A437E6"/>
    <w:rsid w:val="00A60BD6"/>
    <w:rsid w:val="00A80F7D"/>
    <w:rsid w:val="00A842A1"/>
    <w:rsid w:val="00A9587D"/>
    <w:rsid w:val="00A97AEA"/>
    <w:rsid w:val="00AB2154"/>
    <w:rsid w:val="00AC423F"/>
    <w:rsid w:val="00AD52E4"/>
    <w:rsid w:val="00AE7C79"/>
    <w:rsid w:val="00B053C0"/>
    <w:rsid w:val="00B152CE"/>
    <w:rsid w:val="00B20A8E"/>
    <w:rsid w:val="00B27D52"/>
    <w:rsid w:val="00B356BD"/>
    <w:rsid w:val="00B43C88"/>
    <w:rsid w:val="00B51469"/>
    <w:rsid w:val="00B51640"/>
    <w:rsid w:val="00B5588B"/>
    <w:rsid w:val="00B615FE"/>
    <w:rsid w:val="00B75ADA"/>
    <w:rsid w:val="00BF2D94"/>
    <w:rsid w:val="00C002D4"/>
    <w:rsid w:val="00C035B7"/>
    <w:rsid w:val="00C04542"/>
    <w:rsid w:val="00C352A7"/>
    <w:rsid w:val="00C35C0B"/>
    <w:rsid w:val="00C44FA7"/>
    <w:rsid w:val="00C52566"/>
    <w:rsid w:val="00C63135"/>
    <w:rsid w:val="00C71690"/>
    <w:rsid w:val="00C93B77"/>
    <w:rsid w:val="00CA2D5B"/>
    <w:rsid w:val="00CC1244"/>
    <w:rsid w:val="00CC6C28"/>
    <w:rsid w:val="00CC76F5"/>
    <w:rsid w:val="00CE4918"/>
    <w:rsid w:val="00D23190"/>
    <w:rsid w:val="00D45E9F"/>
    <w:rsid w:val="00D52AE7"/>
    <w:rsid w:val="00D57C60"/>
    <w:rsid w:val="00D623A5"/>
    <w:rsid w:val="00D63934"/>
    <w:rsid w:val="00D87A9C"/>
    <w:rsid w:val="00DB4D1B"/>
    <w:rsid w:val="00E002B6"/>
    <w:rsid w:val="00E00631"/>
    <w:rsid w:val="00E028B3"/>
    <w:rsid w:val="00E02FFB"/>
    <w:rsid w:val="00E15160"/>
    <w:rsid w:val="00E377CC"/>
    <w:rsid w:val="00E404E6"/>
    <w:rsid w:val="00E50D6B"/>
    <w:rsid w:val="00E51A73"/>
    <w:rsid w:val="00E66465"/>
    <w:rsid w:val="00E73501"/>
    <w:rsid w:val="00E860C2"/>
    <w:rsid w:val="00E95EE5"/>
    <w:rsid w:val="00EA0115"/>
    <w:rsid w:val="00EA6948"/>
    <w:rsid w:val="00EB4BC7"/>
    <w:rsid w:val="00EC04D4"/>
    <w:rsid w:val="00EC0929"/>
    <w:rsid w:val="00ED4E04"/>
    <w:rsid w:val="00EF234C"/>
    <w:rsid w:val="00F0013D"/>
    <w:rsid w:val="00F01DE4"/>
    <w:rsid w:val="00F07885"/>
    <w:rsid w:val="00F11E3F"/>
    <w:rsid w:val="00F35D22"/>
    <w:rsid w:val="00F45A0E"/>
    <w:rsid w:val="00F60C37"/>
    <w:rsid w:val="00F637CB"/>
    <w:rsid w:val="00F662F7"/>
    <w:rsid w:val="00F666F2"/>
    <w:rsid w:val="00F67B05"/>
    <w:rsid w:val="00F73C63"/>
    <w:rsid w:val="00F77D87"/>
    <w:rsid w:val="00F82F2B"/>
    <w:rsid w:val="00FA08AF"/>
    <w:rsid w:val="00FA603B"/>
    <w:rsid w:val="00FC3F13"/>
    <w:rsid w:val="00FC7804"/>
    <w:rsid w:val="00FE3D57"/>
    <w:rsid w:val="00FE460C"/>
    <w:rsid w:val="00FF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B6086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BF2D9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f">
    <w:name w:val="หัวกระดาษ อักขระ"/>
    <w:basedOn w:val="a0"/>
    <w:link w:val="ae"/>
    <w:uiPriority w:val="99"/>
    <w:rsid w:val="00BF2D94"/>
    <w:rPr>
      <w:rFonts w:cs="Angsana New"/>
      <w:szCs w:val="28"/>
    </w:rPr>
  </w:style>
  <w:style w:type="paragraph" w:styleId="af0">
    <w:name w:val="footer"/>
    <w:basedOn w:val="a"/>
    <w:link w:val="af1"/>
    <w:uiPriority w:val="99"/>
    <w:unhideWhenUsed/>
    <w:rsid w:val="00BF2D9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f1">
    <w:name w:val="ท้ายกระดาษ อักขระ"/>
    <w:basedOn w:val="a0"/>
    <w:link w:val="af0"/>
    <w:uiPriority w:val="99"/>
    <w:rsid w:val="00BF2D94"/>
    <w:rPr>
      <w:rFonts w:cs="Angsana New"/>
      <w:szCs w:val="28"/>
    </w:rPr>
  </w:style>
  <w:style w:type="table" w:styleId="af2">
    <w:name w:val="Table Grid"/>
    <w:basedOn w:val="a1"/>
    <w:uiPriority w:val="39"/>
    <w:rsid w:val="000B11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42C14"/>
    <w:pPr>
      <w:autoSpaceDE w:val="0"/>
      <w:autoSpaceDN w:val="0"/>
      <w:adjustRightInd w:val="0"/>
      <w:spacing w:after="0" w:line="240" w:lineRule="auto"/>
    </w:pPr>
    <w:rPr>
      <w:rFonts w:ascii="TH SarabunPSK" w:eastAsiaTheme="minorHAnsi" w:hAnsi="TH SarabunPSK" w:cs="TH SarabunPSK"/>
      <w:color w:val="000000"/>
      <w:sz w:val="24"/>
      <w:szCs w:val="24"/>
      <w14:ligatures w14:val="standardContextual"/>
    </w:rPr>
  </w:style>
  <w:style w:type="paragraph" w:styleId="af3">
    <w:name w:val="Balloon Text"/>
    <w:basedOn w:val="a"/>
    <w:link w:val="af4"/>
    <w:uiPriority w:val="99"/>
    <w:semiHidden/>
    <w:unhideWhenUsed/>
    <w:rsid w:val="00756D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4">
    <w:name w:val="ข้อความบอลลูน อักขระ"/>
    <w:basedOn w:val="a0"/>
    <w:link w:val="af3"/>
    <w:uiPriority w:val="99"/>
    <w:semiHidden/>
    <w:rsid w:val="00756D1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uiPriority w:val="99"/>
    <w:unhideWhenUsed/>
    <w:rsid w:val="00BF2D9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f">
    <w:name w:val="หัวกระดาษ อักขระ"/>
    <w:basedOn w:val="a0"/>
    <w:link w:val="ae"/>
    <w:uiPriority w:val="99"/>
    <w:rsid w:val="00BF2D94"/>
    <w:rPr>
      <w:rFonts w:cs="Angsana New"/>
      <w:szCs w:val="28"/>
    </w:rPr>
  </w:style>
  <w:style w:type="paragraph" w:styleId="af0">
    <w:name w:val="footer"/>
    <w:basedOn w:val="a"/>
    <w:link w:val="af1"/>
    <w:uiPriority w:val="99"/>
    <w:unhideWhenUsed/>
    <w:rsid w:val="00BF2D94"/>
    <w:pPr>
      <w:tabs>
        <w:tab w:val="center" w:pos="4680"/>
        <w:tab w:val="right" w:pos="9360"/>
      </w:tabs>
      <w:spacing w:after="0" w:line="240" w:lineRule="auto"/>
    </w:pPr>
    <w:rPr>
      <w:rFonts w:cs="Angsana New"/>
      <w:szCs w:val="28"/>
    </w:rPr>
  </w:style>
  <w:style w:type="character" w:customStyle="1" w:styleId="af1">
    <w:name w:val="ท้ายกระดาษ อักขระ"/>
    <w:basedOn w:val="a0"/>
    <w:link w:val="af0"/>
    <w:uiPriority w:val="99"/>
    <w:rsid w:val="00BF2D94"/>
    <w:rPr>
      <w:rFonts w:cs="Angsana New"/>
      <w:szCs w:val="28"/>
    </w:rPr>
  </w:style>
  <w:style w:type="table" w:styleId="af2">
    <w:name w:val="Table Grid"/>
    <w:basedOn w:val="a1"/>
    <w:uiPriority w:val="39"/>
    <w:rsid w:val="000B110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42C14"/>
    <w:pPr>
      <w:autoSpaceDE w:val="0"/>
      <w:autoSpaceDN w:val="0"/>
      <w:adjustRightInd w:val="0"/>
      <w:spacing w:after="0" w:line="240" w:lineRule="auto"/>
    </w:pPr>
    <w:rPr>
      <w:rFonts w:ascii="TH SarabunPSK" w:eastAsiaTheme="minorHAnsi" w:hAnsi="TH SarabunPSK" w:cs="TH SarabunPSK"/>
      <w:color w:val="000000"/>
      <w:sz w:val="24"/>
      <w:szCs w:val="24"/>
      <w14:ligatures w14:val="standardContextual"/>
    </w:rPr>
  </w:style>
  <w:style w:type="paragraph" w:styleId="af3">
    <w:name w:val="Balloon Text"/>
    <w:basedOn w:val="a"/>
    <w:link w:val="af4"/>
    <w:uiPriority w:val="99"/>
    <w:semiHidden/>
    <w:unhideWhenUsed/>
    <w:rsid w:val="00756D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4">
    <w:name w:val="ข้อความบอลลูน อักขระ"/>
    <w:basedOn w:val="a0"/>
    <w:link w:val="af3"/>
    <w:uiPriority w:val="99"/>
    <w:semiHidden/>
    <w:rsid w:val="00756D1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microsoft.com/office/2007/relationships/stylesWithEffects" Target="stylesWithEffect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ม่วง">
      <a:dk1>
        <a:sysClr val="windowText" lastClr="000000"/>
      </a:dk1>
      <a:lt1>
        <a:sysClr val="window" lastClr="FFFFFF"/>
      </a:lt1>
      <a:dk2>
        <a:srgbClr val="373545"/>
      </a:dk2>
      <a:lt2>
        <a:srgbClr val="DCD8DC"/>
      </a:lt2>
      <a:accent1>
        <a:srgbClr val="AD84C6"/>
      </a:accent1>
      <a:accent2>
        <a:srgbClr val="8784C7"/>
      </a:accent2>
      <a:accent3>
        <a:srgbClr val="5D739A"/>
      </a:accent3>
      <a:accent4>
        <a:srgbClr val="6997AF"/>
      </a:accent4>
      <a:accent5>
        <a:srgbClr val="84ACB6"/>
      </a:accent5>
      <a:accent6>
        <a:srgbClr val="6F8183"/>
      </a:accent6>
      <a:hlink>
        <a:srgbClr val="69A020"/>
      </a:hlink>
      <a:folHlink>
        <a:srgbClr val="8C8C8C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LNZiV05ctfllAsNc7CbcHjH56A==">CgMxLjAyCGguZ2pkZ3hzMgloLjMwajB6bGwyCWguMWZvYjl0ZTIJaC4zem55c2g3OAByITF3NjNJb1piRV9WNU9oN1pycnJZb2hqQS1fYlNJdnNxWA==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35789E2-9BE3-44BC-B8E8-BBDAFB4812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636</TotalTime>
  <Pages>16</Pages>
  <Words>4481</Words>
  <Characters>25545</Characters>
  <Application>Microsoft Office Word</Application>
  <DocSecurity>0</DocSecurity>
  <Lines>212</Lines>
  <Paragraphs>59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svoa</dc:creator>
  <cp:lastModifiedBy>winacer</cp:lastModifiedBy>
  <cp:revision>195</cp:revision>
  <cp:lastPrinted>2025-04-01T02:16:00Z</cp:lastPrinted>
  <dcterms:created xsi:type="dcterms:W3CDTF">2024-02-09T07:47:00Z</dcterms:created>
  <dcterms:modified xsi:type="dcterms:W3CDTF">2025-04-01T03:28:00Z</dcterms:modified>
</cp:coreProperties>
</file>