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94F" w:rsidRPr="00251140" w:rsidRDefault="00D2294F" w:rsidP="00D2294F">
      <w:pPr>
        <w:rPr>
          <w:rFonts w:ascii="TH SarabunIT๙" w:hAnsi="TH SarabunIT๙" w:cs="TH SarabunIT๙"/>
        </w:rPr>
      </w:pPr>
    </w:p>
    <w:p w:rsidR="00D2294F" w:rsidRPr="00251140" w:rsidRDefault="00D2294F" w:rsidP="00D2294F">
      <w:pPr>
        <w:rPr>
          <w:rFonts w:ascii="TH SarabunIT๙" w:hAnsi="TH SarabunIT๙" w:cs="TH SarabunIT๙"/>
        </w:rPr>
      </w:pPr>
    </w:p>
    <w:p w:rsidR="00D2294F" w:rsidRPr="00251140" w:rsidRDefault="00D2294F" w:rsidP="00D2294F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0" distR="0" simplePos="0" relativeHeight="251661312" behindDoc="0" locked="0" layoutInCell="0" allowOverlap="1" wp14:anchorId="0120474D" wp14:editId="4E5BF711">
            <wp:simplePos x="0" y="0"/>
            <wp:positionH relativeFrom="page">
              <wp:posOffset>3495040</wp:posOffset>
            </wp:positionH>
            <wp:positionV relativeFrom="paragraph">
              <wp:posOffset>-721360</wp:posOffset>
            </wp:positionV>
            <wp:extent cx="1080135" cy="1080135"/>
            <wp:effectExtent l="0" t="0" r="5715" b="5715"/>
            <wp:wrapSquare wrapText="bothSides"/>
            <wp:docPr id="4" name="รูปภาพ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94F" w:rsidRPr="00251140" w:rsidRDefault="00D2294F" w:rsidP="00D2294F">
      <w:pPr>
        <w:rPr>
          <w:rFonts w:ascii="TH SarabunIT๙" w:hAnsi="TH SarabunIT๙" w:cs="TH SarabunIT๙"/>
        </w:rPr>
      </w:pPr>
    </w:p>
    <w:p w:rsidR="00D2294F" w:rsidRDefault="00D2294F" w:rsidP="00D2294F">
      <w:pPr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</w:t>
      </w:r>
      <w:r w:rsidRPr="00251140">
        <w:rPr>
          <w:rFonts w:ascii="TH SarabunIT๙" w:hAnsi="TH SarabunIT๙" w:cs="TH SarabunIT๙"/>
          <w:b/>
          <w:bCs/>
          <w:cs/>
        </w:rPr>
        <w:t>คำสั่ง</w:t>
      </w:r>
      <w:r>
        <w:rPr>
          <w:rFonts w:ascii="TH SarabunIT๙" w:hAnsi="TH SarabunIT๙" w:cs="TH SarabunIT๙" w:hint="cs"/>
          <w:b/>
          <w:bCs/>
          <w:cs/>
        </w:rPr>
        <w:t>องค์การบริหารส่วนตำบลท่าฉาง</w:t>
      </w:r>
    </w:p>
    <w:p w:rsidR="00D2294F" w:rsidRPr="00251140" w:rsidRDefault="00D2294F" w:rsidP="00D2294F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</w:t>
      </w:r>
      <w:r w:rsidRPr="00251140">
        <w:rPr>
          <w:rFonts w:ascii="TH SarabunIT๙" w:hAnsi="TH SarabunIT๙" w:cs="TH SarabunIT๙"/>
          <w:b/>
          <w:bCs/>
          <w:cs/>
        </w:rPr>
        <w:t xml:space="preserve">ที่  </w:t>
      </w:r>
      <w:r w:rsidR="00121BEE">
        <w:rPr>
          <w:rFonts w:ascii="TH SarabunIT๙" w:hAnsi="TH SarabunIT๙" w:cs="TH SarabunIT๙" w:hint="cs"/>
          <w:b/>
          <w:bCs/>
          <w:cs/>
        </w:rPr>
        <w:t xml:space="preserve"> </w:t>
      </w:r>
      <w:r w:rsidR="002B6849">
        <w:rPr>
          <w:rFonts w:ascii="TH SarabunIT๙" w:hAnsi="TH SarabunIT๙" w:cs="TH SarabunIT๙" w:hint="cs"/>
          <w:b/>
          <w:bCs/>
          <w:cs/>
        </w:rPr>
        <w:t>584</w:t>
      </w:r>
      <w:r w:rsidRPr="00251140">
        <w:rPr>
          <w:rFonts w:ascii="TH SarabunIT๙" w:hAnsi="TH SarabunIT๙" w:cs="TH SarabunIT๙"/>
          <w:b/>
          <w:bCs/>
          <w:cs/>
        </w:rPr>
        <w:t xml:space="preserve"> </w:t>
      </w:r>
      <w:r w:rsidRPr="00251140">
        <w:rPr>
          <w:rFonts w:ascii="TH SarabunIT๙" w:hAnsi="TH SarabunIT๙" w:cs="TH SarabunIT๙"/>
          <w:b/>
          <w:bCs/>
        </w:rPr>
        <w:t>/</w:t>
      </w:r>
      <w:r w:rsidR="000E2800">
        <w:rPr>
          <w:rFonts w:ascii="TH SarabunIT๙" w:hAnsi="TH SarabunIT๙" w:cs="TH SarabunIT๙" w:hint="cs"/>
          <w:b/>
          <w:bCs/>
          <w:cs/>
        </w:rPr>
        <w:t>2562</w:t>
      </w:r>
    </w:p>
    <w:p w:rsidR="00D2294F" w:rsidRDefault="00D2294F" w:rsidP="00D2294F">
      <w:pPr>
        <w:jc w:val="center"/>
        <w:rPr>
          <w:rFonts w:ascii="TH SarabunIT๙" w:hAnsi="TH SarabunIT๙" w:cs="TH SarabunIT๙"/>
          <w:b/>
          <w:bCs/>
        </w:rPr>
      </w:pPr>
      <w:r w:rsidRPr="00251140">
        <w:rPr>
          <w:rFonts w:ascii="TH SarabunIT๙" w:hAnsi="TH SarabunIT๙" w:cs="TH SarabunIT๙"/>
          <w:b/>
          <w:bCs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cs/>
        </w:rPr>
        <w:t xml:space="preserve">แต่งตั้งเจ้าหน้าที่รับผิดชอบประจำศูนย์รับเรื่องราวร้องเรียน/ร้องทุกข์ </w:t>
      </w:r>
    </w:p>
    <w:p w:rsidR="00D2294F" w:rsidRDefault="00D2294F" w:rsidP="00D2294F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องค์การบริหารส่วนตำบลท่าฉาง</w:t>
      </w:r>
    </w:p>
    <w:p w:rsidR="00D2294F" w:rsidRPr="00AE41EC" w:rsidRDefault="00D2294F" w:rsidP="00D2294F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/>
        </w:rPr>
        <w:t>………………………………..</w:t>
      </w:r>
    </w:p>
    <w:p w:rsidR="00D2294F" w:rsidRPr="00EB1C1F" w:rsidRDefault="00D2294F" w:rsidP="00D2294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ตามที่องค์การบริหารส่วนตำบลท่าฉาง ต้องการที่จะมีแนวทางในการดำเนินการจัดการข้อร้องเรียนขององค์การบริหารส่วนตำบลท่าฉาง  เพื่อให้สามารถยุติข้อร้องเรียน ได้อย่างรวดเร็ว มีประสิทธิภาพ และเพื่อตอบสนองความต้องการและความคาดหวังของผู้รับบริการ จึงจำเป็นต้องจัดตั้งศูนย์รับเรื่องราวร้องเรียน</w:t>
      </w:r>
      <w:r>
        <w:rPr>
          <w:rFonts w:ascii="TH SarabunIT๙" w:hAnsi="TH SarabunIT๙" w:cs="TH SarabunIT๙"/>
        </w:rPr>
        <w:t>/</w:t>
      </w:r>
      <w:r>
        <w:rPr>
          <w:rFonts w:ascii="TH SarabunIT๙" w:hAnsi="TH SarabunIT๙" w:cs="TH SarabunIT๙" w:hint="cs"/>
          <w:cs/>
        </w:rPr>
        <w:t>ร้องทุกข์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องค์การบริหารส่วนตำบลท่าฉาง </w:t>
      </w:r>
      <w:r w:rsidRPr="00EB1C1F">
        <w:rPr>
          <w:rFonts w:ascii="TH SarabunIT๙" w:hAnsi="TH SarabunIT๙" w:cs="TH SarabunIT๙"/>
        </w:rPr>
        <w:t xml:space="preserve"> </w:t>
      </w:r>
      <w:r w:rsidRPr="00EB1C1F">
        <w:rPr>
          <w:rFonts w:ascii="TH SarabunIT๙" w:hAnsi="TH SarabunIT๙" w:cs="TH SarabunIT๙"/>
          <w:cs/>
        </w:rPr>
        <w:t>นั้น</w:t>
      </w:r>
    </w:p>
    <w:p w:rsidR="00D2294F" w:rsidRPr="00251140" w:rsidRDefault="00D2294F" w:rsidP="00D2294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2294F" w:rsidRDefault="00D2294F" w:rsidP="00D2294F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อาศัยอำนาจตามความในมาตรา 69/1 แห่งพระราชบัญญัติสภาตำบลและองค์การบริหารส่วนตำบล พ.ศ. 2537 และ ที่แก้ไขเพิ่มเติมถึงปัจจุบัน ประกอบกับมาตรา 52และ มาตรา 41 แห่งพระราชกฤษฎีกาว่าด้วยหลักเกณฑ์และวิธีการบริหารกิจการบ้านเมืองที่ดี พ.ศ. 2546 องค์การบริหารส่วนตำบลท่าฉาง จึงได้จัดตั้ง </w:t>
      </w:r>
      <w:r>
        <w:rPr>
          <w:rFonts w:ascii="TH SarabunIT๙" w:hAnsi="TH SarabunIT๙" w:cs="TH SarabunIT๙"/>
        </w:rPr>
        <w:t>“</w:t>
      </w:r>
      <w:r>
        <w:rPr>
          <w:rFonts w:ascii="TH SarabunIT๙" w:hAnsi="TH SarabunIT๙" w:cs="TH SarabunIT๙" w:hint="cs"/>
          <w:cs/>
        </w:rPr>
        <w:t>ศูนย์รับเรื่องราวร้องเรียน/ร้องทุกข์</w:t>
      </w:r>
      <w:r>
        <w:rPr>
          <w:rFonts w:ascii="TH SarabunIT๙" w:hAnsi="TH SarabunIT๙" w:cs="TH SarabunIT๙"/>
        </w:rPr>
        <w:t>”</w:t>
      </w:r>
      <w:r>
        <w:rPr>
          <w:rFonts w:ascii="TH SarabunIT๙" w:hAnsi="TH SarabunIT๙" w:cs="TH SarabunIT๙" w:hint="cs"/>
          <w:cs/>
        </w:rPr>
        <w:t xml:space="preserve"> ณ สำนักปลัด องค์การบริหารส่วนตำบลท่าฉาง อำเภอท่าฉาง จังหวัดสุราษฎร์ธานี พร้อมจัดวางสำหรับรับร้องเรียน/ร้องทุกข์ (ตู้แดง) ณ หน้าอาคารที่ทำการองค์การบริหารส่วนตำบลท่าฉาง และศาลาประชุมหมู่บ้านทั้ง 5 หมู่บ้าน  พร้อมแต่งตั้งเจ้าหน้าที่ตามตำแหน่งดังต่อไปนี้</w:t>
      </w:r>
    </w:p>
    <w:p w:rsidR="00D2294F" w:rsidRDefault="00D2294F" w:rsidP="00D2294F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</w:t>
      </w:r>
      <w:r w:rsidRPr="004C4B66">
        <w:rPr>
          <w:rFonts w:ascii="TH SarabunIT๙" w:hAnsi="TH SarabunIT๙" w:cs="TH SarabunIT๙" w:hint="cs"/>
          <w:b/>
          <w:bCs/>
          <w:cs/>
        </w:rPr>
        <w:t>เจ้าหน้าที่ผู้รับผิดชอบเรื่องราวร้องเรียน/ร้องทุกข์</w:t>
      </w:r>
      <w:r>
        <w:rPr>
          <w:rFonts w:ascii="TH SarabunIT๙" w:hAnsi="TH SarabunIT๙" w:cs="TH SarabunIT๙" w:hint="cs"/>
          <w:cs/>
        </w:rPr>
        <w:t xml:space="preserve">  ประกอบด้วย </w:t>
      </w:r>
    </w:p>
    <w:p w:rsidR="00D2294F" w:rsidRDefault="00D2294F" w:rsidP="00D2294F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1.</w:t>
      </w:r>
      <w:r w:rsidRPr="0066610C">
        <w:rPr>
          <w:rFonts w:ascii="TH SarabunIT๙" w:hAnsi="TH SarabunIT๙" w:cs="TH SarabunIT๙" w:hint="cs"/>
          <w:cs/>
        </w:rPr>
        <w:t>ปลัดองค์การบริหารส่วนตำบล เป็นประธานศูนย์รั</w:t>
      </w:r>
      <w:r>
        <w:rPr>
          <w:rFonts w:ascii="TH SarabunIT๙" w:hAnsi="TH SarabunIT๙" w:cs="TH SarabunIT๙" w:hint="cs"/>
          <w:cs/>
        </w:rPr>
        <w:t>บเรื่องราวร้องเรียน/ร้องทุกข์ มีหน้าที่</w:t>
      </w:r>
      <w:r w:rsidRPr="0066610C">
        <w:rPr>
          <w:rFonts w:ascii="TH SarabunIT๙" w:hAnsi="TH SarabunIT๙" w:cs="TH SarabunIT๙" w:hint="cs"/>
          <w:cs/>
        </w:rPr>
        <w:t>เร่งรัดการให้ความช่วยเหลือข้อร้องเรียน/ร้องทุกข์ขององค์การบริหารส่วนตำบลท่าฉาง เกี่ยวกับ คณะผู้บริหาร สมาชิกสภา พนักงานส่วนตำบล พนักงานจ้าง</w:t>
      </w:r>
      <w:r w:rsidRPr="0066610C">
        <w:rPr>
          <w:rFonts w:ascii="TH SarabunIT๙" w:hAnsi="TH SarabunIT๙" w:cs="TH SarabunIT๙"/>
        </w:rPr>
        <w:t xml:space="preserve"> </w:t>
      </w:r>
      <w:r w:rsidRPr="0066610C">
        <w:rPr>
          <w:rFonts w:ascii="TH SarabunIT๙" w:hAnsi="TH SarabunIT๙" w:cs="TH SarabunIT๙" w:hint="cs"/>
          <w:cs/>
        </w:rPr>
        <w:t>และเรื่องที่ผู้มีอำนาจใช้ดุลยพินิจแล้วเห็นว่าเกี่ยวข้อง</w:t>
      </w:r>
      <w:r w:rsidRPr="0066610C">
        <w:rPr>
          <w:rFonts w:ascii="TH SarabunIT๙" w:hAnsi="TH SarabunIT๙" w:cs="TH SarabunIT๙"/>
        </w:rPr>
        <w:tab/>
      </w:r>
    </w:p>
    <w:p w:rsidR="00D2294F" w:rsidRDefault="00D2294F" w:rsidP="00D2294F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2.</w:t>
      </w:r>
      <w:r>
        <w:rPr>
          <w:rFonts w:ascii="TH SarabunIT๙" w:hAnsi="TH SarabunIT๙" w:cs="TH SarabunIT๙" w:hint="cs"/>
          <w:cs/>
        </w:rPr>
        <w:t>รองปลัดองค์การบริหารส่วนตำบล เป็นรองประธานศูนย์</w:t>
      </w:r>
      <w:r w:rsidRPr="0066610C">
        <w:rPr>
          <w:rFonts w:ascii="TH SarabunIT๙" w:hAnsi="TH SarabunIT๙" w:cs="TH SarabunIT๙" w:hint="cs"/>
          <w:cs/>
        </w:rPr>
        <w:t>รับเรื่องราวร้องเรียน/ร้องทุกข์</w:t>
      </w:r>
      <w:r w:rsidRPr="0066610C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มีหน้าที่ช่วยเหลือ</w:t>
      </w:r>
      <w:r w:rsidRPr="0066610C">
        <w:rPr>
          <w:rFonts w:ascii="TH SarabunIT๙" w:hAnsi="TH SarabunIT๙" w:cs="TH SarabunIT๙" w:hint="cs"/>
          <w:cs/>
        </w:rPr>
        <w:t>เร่งรัดการให้ความช่วยเหลือข้อร้องเรียน/ร้องทุกข์ขององค์การบริหารส่วนตำบลท่าฉาง เกี่ยวกับ คณะผู้บริหาร สมาชิกสภา พนักงานส่วนตำบล พนักงานจ้าง</w:t>
      </w:r>
      <w:r w:rsidRPr="0066610C">
        <w:rPr>
          <w:rFonts w:ascii="TH SarabunIT๙" w:hAnsi="TH SarabunIT๙" w:cs="TH SarabunIT๙"/>
        </w:rPr>
        <w:t xml:space="preserve"> </w:t>
      </w:r>
      <w:r w:rsidRPr="0066610C">
        <w:rPr>
          <w:rFonts w:ascii="TH SarabunIT๙" w:hAnsi="TH SarabunIT๙" w:cs="TH SarabunIT๙" w:hint="cs"/>
          <w:cs/>
        </w:rPr>
        <w:t>และเรื่องที่</w:t>
      </w:r>
      <w:r>
        <w:rPr>
          <w:rFonts w:ascii="TH SarabunIT๙" w:hAnsi="TH SarabunIT๙" w:cs="TH SarabunIT๙" w:hint="cs"/>
          <w:cs/>
        </w:rPr>
        <w:t>ปลัดองค์การบริหารส่วนตำบลท่าฉางมอบหมาย</w:t>
      </w:r>
    </w:p>
    <w:p w:rsidR="00D2294F" w:rsidRDefault="00D2294F" w:rsidP="00D2294F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3.</w:t>
      </w:r>
      <w:r>
        <w:rPr>
          <w:rFonts w:ascii="TH SarabunIT๙" w:hAnsi="TH SarabunIT๙" w:cs="TH SarabunIT๙" w:hint="cs"/>
          <w:cs/>
        </w:rPr>
        <w:t>หัวหน้าสำนักปลัด เป็นกรรมการ    มีหน้าที่มีหน้าที่</w:t>
      </w:r>
      <w:r w:rsidRPr="0066610C">
        <w:rPr>
          <w:rFonts w:ascii="TH SarabunIT๙" w:hAnsi="TH SarabunIT๙" w:cs="TH SarabunIT๙" w:hint="cs"/>
          <w:cs/>
        </w:rPr>
        <w:t>เร่งรัดการให้ความช่วยเหลือข้อร้องเรียน/ร้องทุกข์ของ</w:t>
      </w:r>
      <w:r>
        <w:rPr>
          <w:rFonts w:ascii="TH SarabunIT๙" w:hAnsi="TH SarabunIT๙" w:cs="TH SarabunIT๙" w:hint="cs"/>
          <w:cs/>
        </w:rPr>
        <w:t>สำนักปลัด</w:t>
      </w:r>
      <w:r w:rsidRPr="0066610C">
        <w:rPr>
          <w:rFonts w:ascii="TH SarabunIT๙" w:hAnsi="TH SarabunIT๙" w:cs="TH SarabunIT๙" w:hint="cs"/>
          <w:cs/>
        </w:rPr>
        <w:t>จ้าง</w:t>
      </w:r>
      <w:r w:rsidRPr="0066610C">
        <w:rPr>
          <w:rFonts w:ascii="TH SarabunIT๙" w:hAnsi="TH SarabunIT๙" w:cs="TH SarabunIT๙"/>
        </w:rPr>
        <w:t xml:space="preserve"> </w:t>
      </w:r>
      <w:r w:rsidRPr="0066610C">
        <w:rPr>
          <w:rFonts w:ascii="TH SarabunIT๙" w:hAnsi="TH SarabunIT๙" w:cs="TH SarabunIT๙" w:hint="cs"/>
          <w:cs/>
        </w:rPr>
        <w:t>และเรื่องที่ผู้มีอำนาจใช้ดุลยพินิจแล้วเห็นว่าเกี่ยวข้อง</w:t>
      </w:r>
      <w:r>
        <w:rPr>
          <w:rFonts w:ascii="TH SarabunIT๙" w:hAnsi="TH SarabunIT๙" w:cs="TH SarabunIT๙" w:hint="cs"/>
          <w:cs/>
        </w:rPr>
        <w:t>ซึ่งอยู่ในความรับผิดชอบของสำนักปลัด</w:t>
      </w:r>
    </w:p>
    <w:p w:rsidR="00D2294F" w:rsidRDefault="00D2294F" w:rsidP="00D2294F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4.ผู้อำนวยการกองช่าง เป็นกรรมการ    มีหน้าที่มีหน้าที่</w:t>
      </w:r>
      <w:r w:rsidRPr="0066610C">
        <w:rPr>
          <w:rFonts w:ascii="TH SarabunIT๙" w:hAnsi="TH SarabunIT๙" w:cs="TH SarabunIT๙" w:hint="cs"/>
          <w:cs/>
        </w:rPr>
        <w:t>เร่งรัดการให้ความช่วยเหลือข้อร้องเรียน/ร้องทุกข์ของ</w:t>
      </w:r>
      <w:r>
        <w:rPr>
          <w:rFonts w:ascii="TH SarabunIT๙" w:hAnsi="TH SarabunIT๙" w:cs="TH SarabunIT๙" w:hint="cs"/>
          <w:cs/>
        </w:rPr>
        <w:t>กองช่าง</w:t>
      </w:r>
      <w:r w:rsidRPr="0066610C">
        <w:rPr>
          <w:rFonts w:ascii="TH SarabunIT๙" w:hAnsi="TH SarabunIT๙" w:cs="TH SarabunIT๙"/>
        </w:rPr>
        <w:t xml:space="preserve"> </w:t>
      </w:r>
      <w:r w:rsidRPr="0066610C">
        <w:rPr>
          <w:rFonts w:ascii="TH SarabunIT๙" w:hAnsi="TH SarabunIT๙" w:cs="TH SarabunIT๙" w:hint="cs"/>
          <w:cs/>
        </w:rPr>
        <w:t>และเรื่องที่ผู้มีอำนาจใช้ดุลยพินิจแล้วเห็นว่าเกี่ยวข้อง</w:t>
      </w:r>
      <w:r>
        <w:rPr>
          <w:rFonts w:ascii="TH SarabunIT๙" w:hAnsi="TH SarabunIT๙" w:cs="TH SarabunIT๙" w:hint="cs"/>
          <w:cs/>
        </w:rPr>
        <w:t>ซึ่งอยู่ในความรับผิดชอบของกองช่าง</w:t>
      </w:r>
    </w:p>
    <w:p w:rsidR="00D2294F" w:rsidRDefault="00D2294F" w:rsidP="00D2294F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5.ผู้อำนวยการกองคลัง เป็นกรรมการ มีหน้าที่</w:t>
      </w:r>
      <w:r w:rsidRPr="0066610C">
        <w:rPr>
          <w:rFonts w:ascii="TH SarabunIT๙" w:hAnsi="TH SarabunIT๙" w:cs="TH SarabunIT๙" w:hint="cs"/>
          <w:cs/>
        </w:rPr>
        <w:t>เร่งรัดการให้ความช่วยเหลือข้อร้องเรียน/ร้องทุกข์ของ</w:t>
      </w:r>
      <w:r>
        <w:rPr>
          <w:rFonts w:ascii="TH SarabunIT๙" w:hAnsi="TH SarabunIT๙" w:cs="TH SarabunIT๙" w:hint="cs"/>
          <w:cs/>
        </w:rPr>
        <w:t>กองคลัง</w:t>
      </w:r>
      <w:r w:rsidRPr="0066610C">
        <w:rPr>
          <w:rFonts w:ascii="TH SarabunIT๙" w:hAnsi="TH SarabunIT๙" w:cs="TH SarabunIT๙"/>
        </w:rPr>
        <w:t xml:space="preserve"> </w:t>
      </w:r>
      <w:r w:rsidRPr="0066610C">
        <w:rPr>
          <w:rFonts w:ascii="TH SarabunIT๙" w:hAnsi="TH SarabunIT๙" w:cs="TH SarabunIT๙" w:hint="cs"/>
          <w:cs/>
        </w:rPr>
        <w:t>และเรื่องที่ผู้มีอำนาจใช้ดุลยพินิจแล้วเห็นว่าเกี่ยวข้อง</w:t>
      </w:r>
      <w:r>
        <w:rPr>
          <w:rFonts w:ascii="TH SarabunIT๙" w:hAnsi="TH SarabunIT๙" w:cs="TH SarabunIT๙" w:hint="cs"/>
          <w:cs/>
        </w:rPr>
        <w:t>ซึ่งอยู่ในความรับผิดชอบของกองคลัง</w:t>
      </w:r>
    </w:p>
    <w:p w:rsidR="00D2294F" w:rsidRDefault="00D2294F" w:rsidP="00D2294F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6.นักวิเคราะห์นโยบายและแผน เป็นกรรมการและเลขานุการ มีหน้าที่ประสาน ช่วยเหลือการดำเนินการรับเรื่องร้องเรียนร้องทุกข์</w:t>
      </w:r>
    </w:p>
    <w:p w:rsidR="00D2294F" w:rsidRDefault="00D2294F" w:rsidP="00D2294F">
      <w:pPr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</w:t>
      </w:r>
    </w:p>
    <w:p w:rsidR="00D2294F" w:rsidRDefault="00D2294F" w:rsidP="00D2294F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           </w:t>
      </w:r>
    </w:p>
    <w:p w:rsidR="00D2294F" w:rsidRDefault="00D2294F" w:rsidP="00D2294F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-2-</w:t>
      </w:r>
    </w:p>
    <w:p w:rsidR="00D2294F" w:rsidRDefault="00D2294F" w:rsidP="00D2294F">
      <w:pPr>
        <w:jc w:val="center"/>
        <w:rPr>
          <w:rFonts w:ascii="TH SarabunIT๙" w:hAnsi="TH SarabunIT๙" w:cs="TH SarabunIT๙"/>
        </w:rPr>
      </w:pPr>
    </w:p>
    <w:p w:rsidR="00D2294F" w:rsidRDefault="00D2294F" w:rsidP="00D2294F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โดยให้ศูนย์รับเรื่องร้องเรียน/ร้องทุกข์องค์การบริหารส่วนตำบลท่าฉาง มีหน้าที่และวิธีดำเนินการ ดังต่อไปนี้</w:t>
      </w:r>
    </w:p>
    <w:p w:rsidR="00D2294F" w:rsidRPr="004D52CC" w:rsidRDefault="00D2294F" w:rsidP="00D2294F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1.รั</w:t>
      </w:r>
      <w:r w:rsidRPr="004D52CC">
        <w:rPr>
          <w:rFonts w:ascii="TH SarabunIT๙" w:hAnsi="TH SarabunIT๙" w:cs="TH SarabunIT๙" w:hint="cs"/>
          <w:cs/>
        </w:rPr>
        <w:t>บเรื่องร้องเรียน/ร้องทุกข์ เกี่ยวกับการทุจริต การปฏิบัติราชการ อุปสรรค ความยุ่งยากหรือปัญหาอื่นใดจากประชาชน หน่วยงาน องค์กรต่างๆ แล้วทำการประเมิน วิเคราะห์ และตรวจสอบข้อเท็จจริงเบื้องต้น</w:t>
      </w:r>
    </w:p>
    <w:p w:rsidR="00D2294F" w:rsidRDefault="00D2294F" w:rsidP="00D2294F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2.ในเบื้องต้นให้ถือว่าเป็นความลับของทางราชการ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</w:t>
      </w:r>
    </w:p>
    <w:p w:rsidR="00D2294F" w:rsidRDefault="00D2294F" w:rsidP="00D2294F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3.</w:t>
      </w:r>
      <w:r>
        <w:rPr>
          <w:rFonts w:ascii="TH SarabunIT๙" w:hAnsi="TH SarabunIT๙" w:cs="TH SarabunIT๙" w:hint="cs"/>
          <w:cs/>
        </w:rPr>
        <w:t>ประสานการปฏิบัติให้ส่วนราชการในสังกัดองค์การบริหารส่วนตำบลท่าฉาง ดำเนินการตามภารกิจที่เกี่ยวข้องและสามารถขอให้บุคคลในสังกัดส่วนราชการนั้นให้ถ้อยคำหรือข้อมูลเอกสาร หลักฐานใดๆ เพื่อประโยชน์สำหรับการนั้นได้</w:t>
      </w:r>
    </w:p>
    <w:p w:rsidR="00D2294F" w:rsidRDefault="00D2294F" w:rsidP="00D2294F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4.กรณีเกี่ยวข้องกับเจ้าหน้าที่รัฐหรือหน่วยงานอื่น ให้ส่งเรื่องให้หัวหน้าของส่วนราชการต้นสังกัดของผู้ถูกร้อง  หรือส่งเรื่องให้ส่วนราชการหรือหน่วยงานที่มีอำนาจหน้าที่ ในการสืบสวนเรื่องร้องเรียนของส่วนราชการหรือหน่วยงานนั้นเป็นการเฉพาะ</w:t>
      </w:r>
    </w:p>
    <w:p w:rsidR="00D2294F" w:rsidRDefault="00D2294F" w:rsidP="00D2294F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5.รายงานผลการปฏิบัติงานให้ผู้บังคับบัญชาทราบโดยเร็ว และแจ้งผลการดำเนินการให้ผู้ร้องเรียนทราบ</w:t>
      </w:r>
    </w:p>
    <w:p w:rsidR="00D2294F" w:rsidRDefault="00D2294F" w:rsidP="00D2294F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6.ดำเนินการอื่นๆที่เกี่ยวข้อง ตามที่ผู้บังคับบัญชามอบหมาย</w:t>
      </w:r>
    </w:p>
    <w:p w:rsidR="00D2294F" w:rsidRPr="004D52CC" w:rsidRDefault="00D2294F" w:rsidP="00D2294F">
      <w:pPr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</w:t>
      </w:r>
    </w:p>
    <w:p w:rsidR="00D2294F" w:rsidRPr="0066610C" w:rsidRDefault="00D2294F" w:rsidP="00D2294F">
      <w:pPr>
        <w:jc w:val="both"/>
        <w:rPr>
          <w:rFonts w:ascii="TH SarabunIT๙" w:hAnsi="TH SarabunIT๙" w:cs="TH SarabunIT๙"/>
          <w:sz w:val="12"/>
          <w:szCs w:val="12"/>
          <w:cs/>
        </w:rPr>
      </w:pPr>
    </w:p>
    <w:p w:rsidR="00D2294F" w:rsidRPr="000848BB" w:rsidRDefault="00D2294F" w:rsidP="00D2294F">
      <w:pPr>
        <w:rPr>
          <w:rFonts w:ascii="TH SarabunIT๙" w:hAnsi="TH SarabunIT๙" w:cs="TH SarabunIT๙"/>
          <w:sz w:val="12"/>
          <w:szCs w:val="12"/>
        </w:rPr>
      </w:pPr>
    </w:p>
    <w:p w:rsidR="00D2294F" w:rsidRPr="00251140" w:rsidRDefault="00D2294F" w:rsidP="00D2294F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251140">
        <w:rPr>
          <w:rFonts w:ascii="TH SarabunIT๙" w:hAnsi="TH SarabunIT๙" w:cs="TH SarabunIT๙"/>
          <w:cs/>
        </w:rPr>
        <w:t xml:space="preserve">ทั้งนี้  ตั้งแต่วันที่  </w:t>
      </w:r>
      <w:r>
        <w:rPr>
          <w:rFonts w:ascii="TH SarabunIT๙" w:hAnsi="TH SarabunIT๙" w:cs="TH SarabunIT๙" w:hint="cs"/>
          <w:cs/>
        </w:rPr>
        <w:t xml:space="preserve"> </w:t>
      </w:r>
      <w:r w:rsidR="002B6849">
        <w:rPr>
          <w:rFonts w:ascii="TH SarabunIT๙" w:hAnsi="TH SarabunIT๙" w:cs="TH SarabunIT๙" w:hint="cs"/>
          <w:cs/>
        </w:rPr>
        <w:t>27</w:t>
      </w:r>
      <w:r>
        <w:rPr>
          <w:rFonts w:ascii="TH SarabunIT๙" w:hAnsi="TH SarabunIT๙" w:cs="TH SarabunIT๙"/>
          <w:cs/>
        </w:rPr>
        <w:t xml:space="preserve">   </w:t>
      </w:r>
      <w:r w:rsidR="002B6849">
        <w:rPr>
          <w:rFonts w:ascii="TH SarabunIT๙" w:hAnsi="TH SarabunIT๙" w:cs="TH SarabunIT๙" w:hint="cs"/>
          <w:cs/>
        </w:rPr>
        <w:t xml:space="preserve">ธันวาคม </w:t>
      </w:r>
      <w:r>
        <w:rPr>
          <w:rFonts w:ascii="TH SarabunIT๙" w:hAnsi="TH SarabunIT๙" w:cs="TH SarabunIT๙"/>
          <w:cs/>
        </w:rPr>
        <w:t xml:space="preserve"> </w:t>
      </w:r>
      <w:r w:rsidR="002B6849">
        <w:rPr>
          <w:rFonts w:ascii="TH SarabunIT๙" w:hAnsi="TH SarabunIT๙" w:cs="TH SarabunIT๙" w:hint="cs"/>
          <w:cs/>
        </w:rPr>
        <w:t>2562</w:t>
      </w:r>
      <w:r>
        <w:rPr>
          <w:rFonts w:ascii="TH SarabunIT๙" w:hAnsi="TH SarabunIT๙" w:cs="TH SarabunIT๙" w:hint="cs"/>
          <w:cs/>
        </w:rPr>
        <w:t xml:space="preserve"> </w:t>
      </w:r>
      <w:r w:rsidRPr="00251140">
        <w:rPr>
          <w:rFonts w:ascii="TH SarabunIT๙" w:hAnsi="TH SarabunIT๙" w:cs="TH SarabunIT๙"/>
          <w:cs/>
        </w:rPr>
        <w:t xml:space="preserve">  เป็นต้นไป</w:t>
      </w:r>
    </w:p>
    <w:p w:rsidR="00D2294F" w:rsidRDefault="00D2294F" w:rsidP="00D2294F">
      <w:pPr>
        <w:spacing w:before="18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251140">
        <w:rPr>
          <w:rFonts w:ascii="TH SarabunIT๙" w:hAnsi="TH SarabunIT๙" w:cs="TH SarabunIT๙"/>
          <w:cs/>
        </w:rPr>
        <w:t xml:space="preserve">สั่ง  ณ  </w:t>
      </w:r>
      <w:r>
        <w:rPr>
          <w:rFonts w:ascii="TH SarabunIT๙" w:hAnsi="TH SarabunIT๙" w:cs="TH SarabunIT๙"/>
          <w:cs/>
        </w:rPr>
        <w:t xml:space="preserve">วันที่  </w:t>
      </w:r>
      <w:r w:rsidR="00CD3BDF">
        <w:rPr>
          <w:rFonts w:ascii="TH SarabunIT๙" w:hAnsi="TH SarabunIT๙" w:cs="TH SarabunIT๙" w:hint="cs"/>
          <w:cs/>
        </w:rPr>
        <w:t xml:space="preserve"> </w:t>
      </w:r>
      <w:r w:rsidR="002B6849">
        <w:rPr>
          <w:rFonts w:ascii="TH SarabunIT๙" w:hAnsi="TH SarabunIT๙" w:cs="TH SarabunIT๙" w:hint="cs"/>
          <w:cs/>
        </w:rPr>
        <w:t>27</w:t>
      </w:r>
      <w:r w:rsidR="00CD3BD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</w:t>
      </w:r>
      <w:r w:rsidR="002B6849">
        <w:rPr>
          <w:rFonts w:ascii="TH SarabunIT๙" w:hAnsi="TH SarabunIT๙" w:cs="TH SarabunIT๙" w:hint="cs"/>
          <w:cs/>
        </w:rPr>
        <w:t>ธันวาคม</w:t>
      </w:r>
      <w:r w:rsidRPr="006F7BBD">
        <w:rPr>
          <w:rFonts w:ascii="TH SarabunIT๙" w:hAnsi="TH SarabunIT๙" w:cs="TH SarabunIT๙" w:hint="cs"/>
          <w:cs/>
        </w:rPr>
        <w:t xml:space="preserve"> </w:t>
      </w:r>
      <w:r w:rsidRPr="006F7BBD">
        <w:rPr>
          <w:rFonts w:ascii="TH SarabunIT๙" w:hAnsi="TH SarabunIT๙" w:cs="TH SarabunIT๙"/>
          <w:cs/>
        </w:rPr>
        <w:t xml:space="preserve"> </w:t>
      </w:r>
      <w:r w:rsidR="002B6849">
        <w:rPr>
          <w:rFonts w:ascii="TH SarabunIT๙" w:hAnsi="TH SarabunIT๙" w:cs="TH SarabunIT๙"/>
        </w:rPr>
        <w:t>2562</w:t>
      </w:r>
      <w:r w:rsidRPr="006F7BBD">
        <w:rPr>
          <w:rFonts w:ascii="TH SarabunIT๙" w:hAnsi="TH SarabunIT๙" w:cs="TH SarabunIT๙"/>
          <w:cs/>
        </w:rPr>
        <w:t xml:space="preserve"> </w:t>
      </w:r>
    </w:p>
    <w:p w:rsidR="00D2294F" w:rsidRDefault="00D2294F" w:rsidP="00D2294F">
      <w:pPr>
        <w:spacing w:before="18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</w:p>
    <w:p w:rsidR="00D2294F" w:rsidRPr="00E121AB" w:rsidRDefault="00D2294F" w:rsidP="00D2294F">
      <w:pPr>
        <w:spacing w:before="18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     </w:t>
      </w:r>
      <w:r>
        <w:rPr>
          <w:rFonts w:ascii="TH SarabunIT๙" w:hAnsi="TH SarabunIT๙" w:cs="TH SarabunIT๙"/>
          <w:noProof/>
        </w:rPr>
        <w:drawing>
          <wp:inline distT="0" distB="0" distL="0" distR="0" wp14:anchorId="3E606C7F" wp14:editId="142F1703">
            <wp:extent cx="1774190" cy="54229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294F" w:rsidRDefault="00D2294F" w:rsidP="00D2294F">
      <w:pPr>
        <w:rPr>
          <w:rFonts w:ascii="TH SarabunIT๙" w:hAnsi="TH SarabunIT๙" w:cs="TH SarabunIT๙"/>
        </w:rPr>
      </w:pPr>
    </w:p>
    <w:p w:rsidR="00D2294F" w:rsidRPr="00251140" w:rsidRDefault="00D2294F" w:rsidP="00D2294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251140">
        <w:rPr>
          <w:rFonts w:ascii="TH SarabunIT๙" w:hAnsi="TH SarabunIT๙" w:cs="TH SarabunIT๙"/>
          <w:color w:val="000000"/>
          <w:cs/>
        </w:rPr>
        <w:t>(</w:t>
      </w:r>
      <w:r>
        <w:rPr>
          <w:rFonts w:ascii="TH SarabunIT๙" w:hAnsi="TH SarabunIT๙" w:cs="TH SarabunIT๙" w:hint="cs"/>
          <w:color w:val="000000"/>
          <w:cs/>
        </w:rPr>
        <w:t>นายสุโข   แก้วบัวทอง</w:t>
      </w:r>
      <w:r w:rsidRPr="00251140">
        <w:rPr>
          <w:rFonts w:ascii="TH SarabunIT๙" w:hAnsi="TH SarabunIT๙" w:cs="TH SarabunIT๙"/>
          <w:color w:val="000000"/>
          <w:cs/>
        </w:rPr>
        <w:t>)</w:t>
      </w:r>
    </w:p>
    <w:p w:rsidR="00D2294F" w:rsidRPr="00251140" w:rsidRDefault="00D2294F" w:rsidP="00D2294F">
      <w:pPr>
        <w:ind w:left="2880"/>
        <w:rPr>
          <w:rFonts w:ascii="TH SarabunIT๙" w:hAnsi="TH SarabunIT๙" w:cs="TH SarabunIT๙"/>
          <w:color w:val="000000"/>
        </w:rPr>
      </w:pPr>
      <w:r w:rsidRPr="00251140">
        <w:rPr>
          <w:rFonts w:ascii="TH SarabunIT๙" w:hAnsi="TH SarabunIT๙" w:cs="TH SarabunIT๙"/>
          <w:color w:val="000000"/>
          <w:cs/>
        </w:rPr>
        <w:t xml:space="preserve">   </w:t>
      </w:r>
      <w:r>
        <w:rPr>
          <w:rFonts w:ascii="TH SarabunIT๙" w:hAnsi="TH SarabunIT๙" w:cs="TH SarabunIT๙"/>
          <w:color w:val="000000"/>
          <w:cs/>
        </w:rPr>
        <w:t xml:space="preserve">        </w:t>
      </w:r>
      <w:r>
        <w:rPr>
          <w:rFonts w:ascii="TH SarabunIT๙" w:hAnsi="TH SarabunIT๙" w:cs="TH SarabunIT๙" w:hint="cs"/>
          <w:color w:val="000000"/>
          <w:cs/>
        </w:rPr>
        <w:t>นายกองค์การบริหารส่วนตำบลท่าฉาง</w:t>
      </w:r>
    </w:p>
    <w:p w:rsidR="00D2294F" w:rsidRDefault="00D2294F" w:rsidP="00D2294F"/>
    <w:p w:rsidR="00D2294F" w:rsidRDefault="00D2294F" w:rsidP="00D2294F"/>
    <w:p w:rsidR="00D2294F" w:rsidRDefault="00D2294F" w:rsidP="00D2294F"/>
    <w:p w:rsidR="00D2294F" w:rsidRDefault="00D2294F" w:rsidP="00D2294F"/>
    <w:p w:rsidR="00D2294F" w:rsidRDefault="00D2294F" w:rsidP="00D2294F"/>
    <w:p w:rsidR="00D2294F" w:rsidRDefault="00D2294F" w:rsidP="00D2294F"/>
    <w:p w:rsidR="00D2294F" w:rsidRDefault="00D2294F" w:rsidP="00D2294F"/>
    <w:p w:rsidR="00D2294F" w:rsidRDefault="00D2294F" w:rsidP="00D2294F"/>
    <w:p w:rsidR="00D2294F" w:rsidRPr="00756D14" w:rsidRDefault="00D2294F" w:rsidP="00D2294F">
      <w:pPr>
        <w:jc w:val="center"/>
        <w:rPr>
          <w:rFonts w:ascii="TH SarabunPSK" w:eastAsia="Times New Roman" w:hAnsi="TH SarabunPSK" w:cs="TH SarabunPSK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0" allowOverlap="1" wp14:anchorId="6D927D84" wp14:editId="27E63055">
            <wp:simplePos x="0" y="0"/>
            <wp:positionH relativeFrom="page">
              <wp:posOffset>3342640</wp:posOffset>
            </wp:positionH>
            <wp:positionV relativeFrom="paragraph">
              <wp:posOffset>-414655</wp:posOffset>
            </wp:positionV>
            <wp:extent cx="1080135" cy="1080135"/>
            <wp:effectExtent l="0" t="0" r="5715" b="5715"/>
            <wp:wrapSquare wrapText="bothSides"/>
            <wp:docPr id="2" name="รูปภาพ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94F" w:rsidRPr="00756D14" w:rsidRDefault="00D2294F" w:rsidP="00D2294F">
      <w:pPr>
        <w:jc w:val="center"/>
        <w:rPr>
          <w:rFonts w:ascii="TH SarabunPSK" w:eastAsia="Times New Roman" w:hAnsi="TH SarabunPSK" w:cs="TH SarabunPSK"/>
        </w:rPr>
      </w:pPr>
    </w:p>
    <w:p w:rsidR="00D2294F" w:rsidRPr="00756D14" w:rsidRDefault="00D2294F" w:rsidP="00D2294F">
      <w:pPr>
        <w:jc w:val="center"/>
        <w:rPr>
          <w:rFonts w:ascii="TH SarabunPSK" w:eastAsia="Times New Roman" w:hAnsi="TH SarabunPSK" w:cs="TH SarabunPSK"/>
        </w:rPr>
      </w:pPr>
    </w:p>
    <w:p w:rsidR="00D2294F" w:rsidRPr="00756D14" w:rsidRDefault="00D2294F" w:rsidP="00D2294F">
      <w:pPr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D2294F" w:rsidRPr="00756D14" w:rsidRDefault="00D2294F" w:rsidP="00D2294F">
      <w:pPr>
        <w:jc w:val="center"/>
        <w:rPr>
          <w:rFonts w:ascii="TH SarabunIT๙" w:eastAsia="Times New Roman" w:hAnsi="TH SarabunIT๙" w:cs="TH SarabunIT๙"/>
          <w:cs/>
        </w:rPr>
      </w:pPr>
      <w:r w:rsidRPr="00756D14">
        <w:rPr>
          <w:rFonts w:ascii="TH SarabunIT๙" w:eastAsia="Times New Roman" w:hAnsi="TH SarabunIT๙" w:cs="TH SarabunIT๙"/>
          <w:cs/>
        </w:rPr>
        <w:t>ประกาศองค์การบริหารส่วนตำบล</w:t>
      </w:r>
      <w:r w:rsidRPr="00756D14">
        <w:rPr>
          <w:rFonts w:ascii="TH SarabunIT๙" w:eastAsia="Times New Roman" w:hAnsi="TH SarabunIT๙" w:cs="TH SarabunIT๙" w:hint="cs"/>
          <w:cs/>
        </w:rPr>
        <w:t>ท่าฉาง</w:t>
      </w:r>
    </w:p>
    <w:p w:rsidR="00D2294F" w:rsidRPr="00756D14" w:rsidRDefault="00D2294F" w:rsidP="00D2294F">
      <w:pPr>
        <w:jc w:val="center"/>
        <w:rPr>
          <w:rFonts w:ascii="TH SarabunIT๙" w:eastAsia="Times New Roman" w:hAnsi="TH SarabunIT๙" w:cs="TH SarabunIT๙"/>
          <w:cs/>
        </w:rPr>
      </w:pPr>
      <w:r w:rsidRPr="00756D14">
        <w:rPr>
          <w:rFonts w:ascii="TH SarabunIT๙" w:eastAsia="Times New Roman" w:hAnsi="TH SarabunIT๙" w:cs="TH SarabunIT๙"/>
          <w:cs/>
        </w:rPr>
        <w:t xml:space="preserve">เรื่อง </w:t>
      </w:r>
      <w:r w:rsidRPr="00756D14">
        <w:rPr>
          <w:rFonts w:ascii="TH SarabunIT๙" w:eastAsia="Times New Roman" w:hAnsi="TH SarabunIT๙" w:cs="TH SarabunIT๙"/>
        </w:rPr>
        <w:t xml:space="preserve"> </w:t>
      </w:r>
      <w:r w:rsidRPr="00756D14">
        <w:rPr>
          <w:rFonts w:ascii="TH SarabunIT๙" w:eastAsia="Times New Roman" w:hAnsi="TH SarabunIT๙" w:cs="TH SarabunIT๙" w:hint="cs"/>
          <w:cs/>
        </w:rPr>
        <w:t>ประกาศจัดตั้งศูนย์รับเรื่องร้องเรียน/ร้องทุกข์</w:t>
      </w:r>
    </w:p>
    <w:p w:rsidR="00D2294F" w:rsidRPr="00756D14" w:rsidRDefault="00D2294F" w:rsidP="00D2294F">
      <w:pPr>
        <w:jc w:val="center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/>
          <w:cs/>
        </w:rPr>
        <w:t>-------------------------------------------</w:t>
      </w:r>
    </w:p>
    <w:p w:rsidR="00D2294F" w:rsidRPr="00756D14" w:rsidRDefault="00D2294F" w:rsidP="00D2294F">
      <w:pPr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D2294F" w:rsidRPr="00756D14" w:rsidRDefault="00D2294F" w:rsidP="00D2294F">
      <w:pPr>
        <w:jc w:val="thaiDistribute"/>
        <w:rPr>
          <w:rFonts w:ascii="TH SarabunIT๙" w:eastAsia="Times New Roman" w:hAnsi="TH SarabunIT๙" w:cs="TH SarabunIT๙"/>
          <w:cs/>
        </w:rPr>
      </w:pP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  <w:t xml:space="preserve">อาศัยอำนาจตามความในมาตรา 69/1 แห่งพระราชบัญญัติสภาตำบลและองค์การบริหารส่วนตำบล พ.ศ. 2537 และ ที่แก้ไขเพิ่มเติมถึงปัจจุบัน ประกอบกับมาตรา 52และ มาตรา 41 แห่งพระราชกฤษฎีกาว่าด้วยหลักเกณฑ์และวิธีการบริหารกิจการบ้านเมืองที่ดี พ.ศ. 2546 องค์การบริหารส่วนตำบลท่าฉาง จึงขอจัดตั้ง </w:t>
      </w:r>
      <w:r w:rsidRPr="00756D14">
        <w:rPr>
          <w:rFonts w:ascii="TH SarabunIT๙" w:eastAsia="Times New Roman" w:hAnsi="TH SarabunIT๙" w:cs="TH SarabunIT๙"/>
        </w:rPr>
        <w:t>“</w:t>
      </w:r>
      <w:r w:rsidRPr="00756D14">
        <w:rPr>
          <w:rFonts w:ascii="TH SarabunIT๙" w:eastAsia="Times New Roman" w:hAnsi="TH SarabunIT๙" w:cs="TH SarabunIT๙" w:hint="cs"/>
          <w:cs/>
        </w:rPr>
        <w:t>ศูนย์รับเรื่องราวร้องเรียน/ร้องทุกข์</w:t>
      </w:r>
      <w:r w:rsidRPr="00756D14">
        <w:rPr>
          <w:rFonts w:ascii="TH SarabunIT๙" w:eastAsia="Times New Roman" w:hAnsi="TH SarabunIT๙" w:cs="TH SarabunIT๙"/>
        </w:rPr>
        <w:t>”</w:t>
      </w:r>
      <w:r w:rsidRPr="00756D14">
        <w:rPr>
          <w:rFonts w:ascii="TH SarabunIT๙" w:eastAsia="Times New Roman" w:hAnsi="TH SarabunIT๙" w:cs="TH SarabunIT๙" w:hint="cs"/>
          <w:cs/>
        </w:rPr>
        <w:t xml:space="preserve"> ณ สำนักปลัด องค์การบริหารส่วนตำบลท่าฉาง อำเภอท่าฉาง จังหวัดสุราษฎร์ธานี พร้อมจัดวางสำหรับรับร้องเรียน/ร้องทุกข์ (ตู้แดง) ณ หน้าอาคารที่ทำการองค์การบริหารส่วนตำบลท่าฉาง และศาลาประชุมหมู่บ้านทั้ง 5 หมู่บ้าน  โดยมีช่องทางในการรับเรื่องราวร้องเรียน/ร้องทุกข์ ดังนี้</w:t>
      </w:r>
    </w:p>
    <w:p w:rsidR="00D2294F" w:rsidRPr="00756D14" w:rsidRDefault="00D2294F" w:rsidP="00D2294F">
      <w:pPr>
        <w:jc w:val="thaiDistribute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/>
        </w:rPr>
        <w:t xml:space="preserve">         1.</w:t>
      </w:r>
      <w:r w:rsidRPr="00756D14">
        <w:rPr>
          <w:rFonts w:ascii="TH SarabunIT๙" w:eastAsia="Times New Roman" w:hAnsi="TH SarabunIT๙" w:cs="TH SarabunIT๙" w:hint="cs"/>
          <w:cs/>
        </w:rPr>
        <w:t>ยื่นโดยตรง (จดหมาย/บัตรสนเท่ห์/เอกสาร) ณ ศูนย์รับเรื่องราวร้องเรียน/ร้องทุกข์</w:t>
      </w:r>
    </w:p>
    <w:p w:rsidR="00D2294F" w:rsidRPr="00756D14" w:rsidRDefault="00D2294F" w:rsidP="00D2294F">
      <w:pPr>
        <w:jc w:val="thaiDistribute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 w:hint="cs"/>
          <w:cs/>
        </w:rPr>
        <w:t xml:space="preserve">                   2.ร้องเรียนผ่าน</w:t>
      </w:r>
      <w:bookmarkStart w:id="0" w:name="_GoBack"/>
      <w:bookmarkEnd w:id="0"/>
      <w:proofErr w:type="spellStart"/>
      <w:r w:rsidRPr="00756D14">
        <w:rPr>
          <w:rFonts w:ascii="TH SarabunIT๙" w:eastAsia="Times New Roman" w:hAnsi="TH SarabunIT๙" w:cs="TH SarabunIT๙" w:hint="cs"/>
          <w:cs/>
        </w:rPr>
        <w:t>เวปไซต์</w:t>
      </w:r>
      <w:proofErr w:type="spellEnd"/>
      <w:r w:rsidRPr="00756D14">
        <w:rPr>
          <w:rFonts w:ascii="TH SarabunIT๙" w:eastAsia="Times New Roman" w:hAnsi="TH SarabunIT๙" w:cs="TH SarabunIT๙" w:hint="cs"/>
          <w:cs/>
        </w:rPr>
        <w:t xml:space="preserve"> </w:t>
      </w:r>
      <w:proofErr w:type="spellStart"/>
      <w:r w:rsidRPr="00756D14">
        <w:rPr>
          <w:rFonts w:ascii="TH SarabunIT๙" w:eastAsia="Times New Roman" w:hAnsi="TH SarabunIT๙" w:cs="TH SarabunIT๙" w:hint="cs"/>
          <w:cs/>
        </w:rPr>
        <w:t>อบต</w:t>
      </w:r>
      <w:proofErr w:type="spellEnd"/>
      <w:r w:rsidRPr="00756D14">
        <w:rPr>
          <w:rFonts w:ascii="TH SarabunIT๙" w:eastAsia="Times New Roman" w:hAnsi="TH SarabunIT๙" w:cs="TH SarabunIT๙" w:hint="cs"/>
          <w:cs/>
        </w:rPr>
        <w:t xml:space="preserve">.ท่าฉาง  </w:t>
      </w:r>
      <w:hyperlink r:id="rId7" w:history="1">
        <w:r w:rsidRPr="00756D14">
          <w:rPr>
            <w:rFonts w:ascii="TH SarabunIT๙" w:eastAsia="Times New Roman" w:hAnsi="TH SarabunIT๙" w:cs="TH SarabunIT๙"/>
            <w:color w:val="0000FF" w:themeColor="hyperlink"/>
            <w:u w:val="single"/>
          </w:rPr>
          <w:t>www.tachang.go.th</w:t>
        </w:r>
      </w:hyperlink>
    </w:p>
    <w:p w:rsidR="00D2294F" w:rsidRPr="00756D14" w:rsidRDefault="00D2294F" w:rsidP="00D2294F">
      <w:pPr>
        <w:jc w:val="thaiDistribute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/>
        </w:rPr>
        <w:t xml:space="preserve">                   3.</w:t>
      </w:r>
      <w:r w:rsidRPr="00756D14">
        <w:rPr>
          <w:rFonts w:ascii="TH SarabunIT๙" w:eastAsia="Times New Roman" w:hAnsi="TH SarabunIT๙" w:cs="TH SarabunIT๙" w:hint="cs"/>
          <w:cs/>
        </w:rPr>
        <w:t>ไปรษณีย์ปกติ (จดหมาย/บัตรสนเท่ห์/เอกสาร)</w:t>
      </w:r>
    </w:p>
    <w:p w:rsidR="00D2294F" w:rsidRPr="00756D14" w:rsidRDefault="00D2294F" w:rsidP="00D2294F">
      <w:pPr>
        <w:jc w:val="thaiDistribute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 w:hint="cs"/>
          <w:cs/>
        </w:rPr>
        <w:t xml:space="preserve">                   4.โทรศัพท์/โทรสาร 077-331174</w:t>
      </w:r>
    </w:p>
    <w:p w:rsidR="00D2294F" w:rsidRPr="00756D14" w:rsidRDefault="00D2294F" w:rsidP="00D2294F">
      <w:pPr>
        <w:jc w:val="thaiDistribute"/>
        <w:rPr>
          <w:rFonts w:ascii="TH SarabunIT๙" w:eastAsia="Times New Roman" w:hAnsi="TH SarabunIT๙" w:cs="TH SarabunIT๙"/>
          <w:cs/>
        </w:rPr>
      </w:pPr>
      <w:r w:rsidRPr="00756D14">
        <w:rPr>
          <w:rFonts w:ascii="TH SarabunIT๙" w:eastAsia="Times New Roman" w:hAnsi="TH SarabunIT๙" w:cs="TH SarabunIT๙" w:hint="cs"/>
          <w:cs/>
        </w:rPr>
        <w:t xml:space="preserve">                   5. </w:t>
      </w:r>
      <w:proofErr w:type="spellStart"/>
      <w:proofErr w:type="gramStart"/>
      <w:r w:rsidRPr="00756D14">
        <w:rPr>
          <w:rFonts w:ascii="TH SarabunIT๙" w:eastAsia="Times New Roman" w:hAnsi="TH SarabunIT๙" w:cs="TH SarabunIT๙"/>
        </w:rPr>
        <w:t>facebook</w:t>
      </w:r>
      <w:proofErr w:type="spellEnd"/>
      <w:proofErr w:type="gramEnd"/>
      <w:r w:rsidRPr="00756D14">
        <w:rPr>
          <w:rFonts w:ascii="TH SarabunIT๙" w:eastAsia="Times New Roman" w:hAnsi="TH SarabunIT๙" w:cs="TH SarabunIT๙"/>
        </w:rPr>
        <w:t xml:space="preserve"> </w:t>
      </w:r>
      <w:proofErr w:type="spellStart"/>
      <w:r w:rsidRPr="00756D14">
        <w:rPr>
          <w:rFonts w:ascii="TH SarabunIT๙" w:eastAsia="Times New Roman" w:hAnsi="TH SarabunIT๙" w:cs="TH SarabunIT๙" w:hint="cs"/>
          <w:cs/>
        </w:rPr>
        <w:t>อบต</w:t>
      </w:r>
      <w:proofErr w:type="spellEnd"/>
      <w:r w:rsidRPr="00756D14">
        <w:rPr>
          <w:rFonts w:ascii="TH SarabunIT๙" w:eastAsia="Times New Roman" w:hAnsi="TH SarabunIT๙" w:cs="TH SarabunIT๙" w:hint="cs"/>
          <w:cs/>
        </w:rPr>
        <w:t>.ท่าฉาง</w:t>
      </w:r>
    </w:p>
    <w:p w:rsidR="00D2294F" w:rsidRPr="00756D14" w:rsidRDefault="00D2294F" w:rsidP="00D2294F">
      <w:pPr>
        <w:jc w:val="thaiDistribute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 w:hint="cs"/>
          <w:cs/>
        </w:rPr>
        <w:t xml:space="preserve">                   </w:t>
      </w:r>
    </w:p>
    <w:p w:rsidR="00D2294F" w:rsidRPr="00756D14" w:rsidRDefault="00D2294F" w:rsidP="00D2294F">
      <w:pPr>
        <w:ind w:left="720" w:firstLine="720"/>
        <w:jc w:val="thaiDistribute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 w:hint="cs"/>
          <w:cs/>
        </w:rPr>
        <w:t>จึงประกาศให้ทราบโดยทั่วกัน</w:t>
      </w:r>
    </w:p>
    <w:p w:rsidR="00D2294F" w:rsidRPr="00756D14" w:rsidRDefault="00D2294F" w:rsidP="00D2294F">
      <w:pPr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D2294F" w:rsidRPr="00756D14" w:rsidRDefault="00D2294F" w:rsidP="00D2294F">
      <w:pPr>
        <w:jc w:val="thaiDistribute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  <w:t xml:space="preserve">ประกาศ  ณ วันที่    </w:t>
      </w:r>
      <w:r w:rsidR="000E2800">
        <w:rPr>
          <w:rFonts w:ascii="TH SarabunIT๙" w:eastAsia="Times New Roman" w:hAnsi="TH SarabunIT๙" w:cs="TH SarabunIT๙" w:hint="cs"/>
          <w:cs/>
        </w:rPr>
        <w:t>27</w:t>
      </w:r>
      <w:r w:rsidRPr="00756D14">
        <w:rPr>
          <w:rFonts w:ascii="TH SarabunIT๙" w:eastAsia="Times New Roman" w:hAnsi="TH SarabunIT๙" w:cs="TH SarabunIT๙" w:hint="cs"/>
          <w:cs/>
        </w:rPr>
        <w:t xml:space="preserve">     </w:t>
      </w:r>
      <w:r w:rsidR="000E2800">
        <w:rPr>
          <w:rFonts w:ascii="TH SarabunIT๙" w:eastAsia="Times New Roman" w:hAnsi="TH SarabunIT๙" w:cs="TH SarabunIT๙" w:hint="cs"/>
          <w:cs/>
        </w:rPr>
        <w:t>ธันวาคม  พ.ศ. 2562</w:t>
      </w:r>
    </w:p>
    <w:p w:rsidR="00D2294F" w:rsidRPr="00756D14" w:rsidRDefault="00D2294F" w:rsidP="00D2294F">
      <w:pPr>
        <w:jc w:val="thaiDistribute"/>
        <w:rPr>
          <w:rFonts w:ascii="TH SarabunIT๙" w:eastAsia="Times New Roman" w:hAnsi="TH SarabunIT๙" w:cs="TH SarabunIT๙"/>
        </w:rPr>
      </w:pPr>
    </w:p>
    <w:p w:rsidR="00D2294F" w:rsidRPr="00756D14" w:rsidRDefault="00D2294F" w:rsidP="00D2294F">
      <w:pPr>
        <w:ind w:left="2160" w:firstLine="720"/>
        <w:jc w:val="thaiDistribute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/>
        </w:rPr>
        <w:t xml:space="preserve">           </w:t>
      </w:r>
      <w:r w:rsidRPr="00756D14">
        <w:rPr>
          <w:rFonts w:ascii="TH SarabunIT๙" w:eastAsia="Times New Roman" w:hAnsi="TH SarabunIT๙" w:cs="TH SarabunIT๙" w:hint="cs"/>
          <w:cs/>
        </w:rPr>
        <w:t xml:space="preserve">    </w:t>
      </w:r>
      <w:r>
        <w:rPr>
          <w:rFonts w:ascii="TH SarabunIT๙" w:eastAsia="Times New Roman" w:hAnsi="TH SarabunIT๙" w:cs="TH SarabunIT๙"/>
          <w:noProof/>
        </w:rPr>
        <w:drawing>
          <wp:inline distT="0" distB="0" distL="0" distR="0" wp14:anchorId="44D8FEA0" wp14:editId="53AD207B">
            <wp:extent cx="1774190" cy="54229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56D14">
        <w:rPr>
          <w:rFonts w:ascii="TH SarabunIT๙" w:eastAsia="Times New Roman" w:hAnsi="TH SarabunIT๙" w:cs="TH SarabunIT๙" w:hint="cs"/>
          <w:cs/>
        </w:rPr>
        <w:t xml:space="preserve">    </w:t>
      </w:r>
      <w:r w:rsidRPr="00756D14">
        <w:rPr>
          <w:rFonts w:ascii="TH SarabunIT๙" w:eastAsia="Times New Roman" w:hAnsi="TH SarabunIT๙" w:cs="TH SarabunIT๙"/>
        </w:rPr>
        <w:t xml:space="preserve">  </w:t>
      </w:r>
    </w:p>
    <w:p w:rsidR="00D2294F" w:rsidRPr="00756D14" w:rsidRDefault="00D2294F" w:rsidP="00D2294F">
      <w:pPr>
        <w:jc w:val="thaiDistribute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  <w:t xml:space="preserve">(นายสุโข  แก้วบัวทอง) </w:t>
      </w:r>
    </w:p>
    <w:p w:rsidR="00D2294F" w:rsidRPr="0008795B" w:rsidRDefault="00D2294F" w:rsidP="00D2294F"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  <w:t>นายกองค์การบริหารส่วนตำบลท่า</w:t>
      </w:r>
    </w:p>
    <w:p w:rsidR="00D2294F" w:rsidRPr="0008795B" w:rsidRDefault="00D2294F" w:rsidP="00D2294F"/>
    <w:p w:rsidR="00CC6734" w:rsidRDefault="00CC6734"/>
    <w:p w:rsidR="00CD3BDF" w:rsidRDefault="00CD3BDF"/>
    <w:p w:rsidR="00CD3BDF" w:rsidRDefault="00CD3BDF"/>
    <w:p w:rsidR="00CD3BDF" w:rsidRDefault="00CD3BDF"/>
    <w:p w:rsidR="00CD3BDF" w:rsidRDefault="00CD3BDF"/>
    <w:p w:rsidR="00CD3BDF" w:rsidRDefault="00CD3BDF"/>
    <w:p w:rsidR="00CD3BDF" w:rsidRDefault="00CD3BDF"/>
    <w:p w:rsidR="00CD3BDF" w:rsidRDefault="00CD3BDF"/>
    <w:p w:rsidR="00CD3BDF" w:rsidRDefault="00CD3BDF"/>
    <w:p w:rsidR="00CD3BDF" w:rsidRDefault="00CD3BDF"/>
    <w:p w:rsidR="00CD3BDF" w:rsidRPr="00756D14" w:rsidRDefault="00CD3BDF" w:rsidP="00CD3BDF">
      <w:pPr>
        <w:jc w:val="center"/>
        <w:rPr>
          <w:rFonts w:ascii="TH SarabunPSK" w:eastAsia="Times New Roman" w:hAnsi="TH SarabunPSK" w:cs="TH SarabunPSK"/>
        </w:rPr>
      </w:pPr>
      <w:r>
        <w:rPr>
          <w:noProof/>
        </w:rPr>
        <w:drawing>
          <wp:anchor distT="0" distB="0" distL="0" distR="0" simplePos="0" relativeHeight="251663360" behindDoc="0" locked="0" layoutInCell="0" allowOverlap="1" wp14:anchorId="58DC7B04" wp14:editId="1D6825BE">
            <wp:simplePos x="0" y="0"/>
            <wp:positionH relativeFrom="page">
              <wp:posOffset>3342640</wp:posOffset>
            </wp:positionH>
            <wp:positionV relativeFrom="paragraph">
              <wp:posOffset>-414655</wp:posOffset>
            </wp:positionV>
            <wp:extent cx="1080135" cy="1080135"/>
            <wp:effectExtent l="0" t="0" r="5715" b="5715"/>
            <wp:wrapSquare wrapText="bothSides"/>
            <wp:docPr id="5" name="รูปภาพ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3BDF" w:rsidRPr="00756D14" w:rsidRDefault="00CD3BDF" w:rsidP="00CD3BDF">
      <w:pPr>
        <w:jc w:val="center"/>
        <w:rPr>
          <w:rFonts w:ascii="TH SarabunPSK" w:eastAsia="Times New Roman" w:hAnsi="TH SarabunPSK" w:cs="TH SarabunPSK"/>
        </w:rPr>
      </w:pPr>
    </w:p>
    <w:p w:rsidR="00CD3BDF" w:rsidRPr="00756D14" w:rsidRDefault="00CD3BDF" w:rsidP="00CD3BDF">
      <w:pPr>
        <w:jc w:val="center"/>
        <w:rPr>
          <w:rFonts w:ascii="TH SarabunPSK" w:eastAsia="Times New Roman" w:hAnsi="TH SarabunPSK" w:cs="TH SarabunPSK"/>
        </w:rPr>
      </w:pPr>
    </w:p>
    <w:p w:rsidR="00CD3BDF" w:rsidRPr="00756D14" w:rsidRDefault="00CD3BDF" w:rsidP="00CD3BDF">
      <w:pPr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CD3BDF" w:rsidRPr="00756D14" w:rsidRDefault="00CD3BDF" w:rsidP="00CD3BDF">
      <w:pPr>
        <w:jc w:val="center"/>
        <w:rPr>
          <w:rFonts w:ascii="TH SarabunIT๙" w:eastAsia="Times New Roman" w:hAnsi="TH SarabunIT๙" w:cs="TH SarabunIT๙"/>
          <w:cs/>
        </w:rPr>
      </w:pPr>
      <w:r w:rsidRPr="00756D14">
        <w:rPr>
          <w:rFonts w:ascii="TH SarabunIT๙" w:eastAsia="Times New Roman" w:hAnsi="TH SarabunIT๙" w:cs="TH SarabunIT๙"/>
          <w:cs/>
        </w:rPr>
        <w:t>ประกาศองค์การบริหารส่วนตำบล</w:t>
      </w:r>
      <w:r w:rsidRPr="00756D14">
        <w:rPr>
          <w:rFonts w:ascii="TH SarabunIT๙" w:eastAsia="Times New Roman" w:hAnsi="TH SarabunIT๙" w:cs="TH SarabunIT๙" w:hint="cs"/>
          <w:cs/>
        </w:rPr>
        <w:t>ท่าฉาง</w:t>
      </w:r>
    </w:p>
    <w:p w:rsidR="00CD3BDF" w:rsidRDefault="00CD3BDF" w:rsidP="00CD3BDF">
      <w:pPr>
        <w:jc w:val="center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/>
          <w:cs/>
        </w:rPr>
        <w:t xml:space="preserve">เรื่อง </w:t>
      </w:r>
      <w:r w:rsidRPr="00756D14">
        <w:rPr>
          <w:rFonts w:ascii="TH SarabunIT๙" w:eastAsia="Times New Roman" w:hAnsi="TH SarabunIT๙" w:cs="TH SarabunIT๙"/>
        </w:rPr>
        <w:t xml:space="preserve"> </w:t>
      </w:r>
      <w:r w:rsidRPr="00756D14">
        <w:rPr>
          <w:rFonts w:ascii="TH SarabunIT๙" w:eastAsia="Times New Roman" w:hAnsi="TH SarabunIT๙" w:cs="TH SarabunIT๙" w:hint="cs"/>
          <w:cs/>
        </w:rPr>
        <w:t>ประกาศ</w:t>
      </w:r>
      <w:r>
        <w:rPr>
          <w:rFonts w:ascii="TH SarabunIT๙" w:eastAsia="Times New Roman" w:hAnsi="TH SarabunIT๙" w:cs="TH SarabunIT๙" w:hint="cs"/>
          <w:cs/>
        </w:rPr>
        <w:t>ใช้คู่มือการปฏิบัติงานด้านการร้องเรียน/ร้องทุกข์ ขององค์การบริหารส่วนตำบลท่าฉาง</w:t>
      </w:r>
    </w:p>
    <w:p w:rsidR="00CD3BDF" w:rsidRPr="00756D14" w:rsidRDefault="00CD3BDF" w:rsidP="00CD3BDF">
      <w:pPr>
        <w:jc w:val="center"/>
        <w:rPr>
          <w:rFonts w:ascii="TH SarabunIT๙" w:eastAsia="Times New Roman" w:hAnsi="TH SarabunIT๙" w:cs="TH SarabunIT๙"/>
          <w:cs/>
        </w:rPr>
      </w:pPr>
      <w:r>
        <w:rPr>
          <w:rFonts w:ascii="TH SarabunIT๙" w:eastAsia="Times New Roman" w:hAnsi="TH SarabunIT๙" w:cs="TH SarabunIT๙" w:hint="cs"/>
          <w:cs/>
        </w:rPr>
        <w:t>ประจำปี 2563</w:t>
      </w:r>
    </w:p>
    <w:p w:rsidR="00CD3BDF" w:rsidRPr="00756D14" w:rsidRDefault="00CD3BDF" w:rsidP="00CD3BDF">
      <w:pPr>
        <w:jc w:val="center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/>
          <w:cs/>
        </w:rPr>
        <w:t>-------------------------------------------</w:t>
      </w:r>
    </w:p>
    <w:p w:rsidR="00CD3BDF" w:rsidRPr="00756D14" w:rsidRDefault="00CD3BDF" w:rsidP="00CD3BDF">
      <w:pPr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CD3BDF" w:rsidRPr="00756D14" w:rsidRDefault="00CD3BDF" w:rsidP="00CD3BDF">
      <w:pPr>
        <w:jc w:val="thaiDistribute"/>
        <w:rPr>
          <w:rFonts w:ascii="TH SarabunIT๙" w:eastAsia="Times New Roman" w:hAnsi="TH SarabunIT๙" w:cs="TH SarabunIT๙"/>
          <w:cs/>
        </w:rPr>
      </w:pP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>
        <w:rPr>
          <w:rFonts w:ascii="TH SarabunIT๙" w:eastAsia="Times New Roman" w:hAnsi="TH SarabunIT๙" w:cs="TH SarabunIT๙" w:hint="cs"/>
          <w:cs/>
        </w:rPr>
        <w:t>ด้วย</w:t>
      </w:r>
      <w:r w:rsidRPr="00756D14">
        <w:rPr>
          <w:rFonts w:ascii="TH SarabunIT๙" w:eastAsia="Times New Roman" w:hAnsi="TH SarabunIT๙" w:cs="TH SarabunIT๙" w:hint="cs"/>
          <w:cs/>
        </w:rPr>
        <w:t xml:space="preserve"> อ</w:t>
      </w:r>
      <w:r>
        <w:rPr>
          <w:rFonts w:ascii="TH SarabunIT๙" w:eastAsia="Times New Roman" w:hAnsi="TH SarabunIT๙" w:cs="TH SarabunIT๙" w:hint="cs"/>
          <w:cs/>
        </w:rPr>
        <w:t>งค์การบริหารส่วนตำบลท่าฉาง ได้</w:t>
      </w:r>
      <w:r w:rsidRPr="00756D14">
        <w:rPr>
          <w:rFonts w:ascii="TH SarabunIT๙" w:eastAsia="Times New Roman" w:hAnsi="TH SarabunIT๙" w:cs="TH SarabunIT๙" w:hint="cs"/>
          <w:cs/>
        </w:rPr>
        <w:t xml:space="preserve">จัดตั้ง </w:t>
      </w:r>
      <w:r w:rsidRPr="00756D14">
        <w:rPr>
          <w:rFonts w:ascii="TH SarabunIT๙" w:eastAsia="Times New Roman" w:hAnsi="TH SarabunIT๙" w:cs="TH SarabunIT๙"/>
        </w:rPr>
        <w:t>“</w:t>
      </w:r>
      <w:r w:rsidRPr="00756D14">
        <w:rPr>
          <w:rFonts w:ascii="TH SarabunIT๙" w:eastAsia="Times New Roman" w:hAnsi="TH SarabunIT๙" w:cs="TH SarabunIT๙" w:hint="cs"/>
          <w:cs/>
        </w:rPr>
        <w:t>ศูนย์รับเรื่องราวร้องเรียน/ร้องทุกข์</w:t>
      </w:r>
      <w:r w:rsidRPr="00756D14">
        <w:rPr>
          <w:rFonts w:ascii="TH SarabunIT๙" w:eastAsia="Times New Roman" w:hAnsi="TH SarabunIT๙" w:cs="TH SarabunIT๙"/>
        </w:rPr>
        <w:t>”</w:t>
      </w:r>
      <w:r w:rsidRPr="00756D14">
        <w:rPr>
          <w:rFonts w:ascii="TH SarabunIT๙" w:eastAsia="Times New Roman" w:hAnsi="TH SarabunIT๙" w:cs="TH SarabunIT๙" w:hint="cs"/>
          <w:cs/>
        </w:rPr>
        <w:t xml:space="preserve"> ณ สำนักปลัด องค์การบริหารส่วนตำบลท่าฉาง อำเภอท่าฉาง จังหวัดสุราษฎร์ธานี พร้อมจัดวางสำหรับรับร้องเรียน/ร้องทุกข์ (ตู้แดง) ณ หน้าอาคารที่ทำการองค์การบริหารส่วนตำบลท่าฉาง และศาลาประชุมหมู่บ้านทั้ง 5 หมู่บ้าน  </w:t>
      </w:r>
      <w:r>
        <w:rPr>
          <w:rFonts w:ascii="TH SarabunIT๙" w:eastAsia="Times New Roman" w:hAnsi="TH SarabunIT๙" w:cs="TH SarabunIT๙" w:hint="cs"/>
          <w:cs/>
        </w:rPr>
        <w:t>โดยได้จัดทำคู่มือปฏิบัติงานด้านการร้องเรียน/ร้องทุกข์ ขององค์การบริหารส่วนตำบลท่าฉาง ประจำปี 2563 เพื่อใช้เป็นแนวทางในการปฏิบัติงาน และเพื่อให้การจัดทำคู่มือปฏิบัติงานด้านการร้องเรียน/ร้องทุกข์ ขององค์การบริหารท่าฉาง ประจำปี 2563 เป็นไปตามวัตถุประสงค์ จึงประกาศใช้คู่มือปฏิบัติงานดังกล่าวรายละเอียดแนบท้ายประกาศนี้</w:t>
      </w:r>
    </w:p>
    <w:p w:rsidR="00CD3BDF" w:rsidRPr="00756D14" w:rsidRDefault="00CD3BDF" w:rsidP="00CD3BDF">
      <w:pPr>
        <w:jc w:val="thaiDistribute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 w:hint="cs"/>
          <w:cs/>
        </w:rPr>
        <w:t xml:space="preserve">                   </w:t>
      </w:r>
    </w:p>
    <w:p w:rsidR="00CD3BDF" w:rsidRPr="00756D14" w:rsidRDefault="00CD3BDF" w:rsidP="00CD3BDF">
      <w:pPr>
        <w:ind w:left="720" w:firstLine="720"/>
        <w:jc w:val="thaiDistribute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 w:hint="cs"/>
          <w:cs/>
        </w:rPr>
        <w:t>จึงประกาศให้ทราบโดยทั่วกัน</w:t>
      </w:r>
    </w:p>
    <w:p w:rsidR="00CD3BDF" w:rsidRPr="00756D14" w:rsidRDefault="00CD3BDF" w:rsidP="00CD3BDF">
      <w:pPr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CD3BDF" w:rsidRPr="00756D14" w:rsidRDefault="00CD3BDF" w:rsidP="00CD3BDF">
      <w:pPr>
        <w:jc w:val="thaiDistribute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  <w:t xml:space="preserve">ประกาศ  ณ วันที่     </w:t>
      </w:r>
      <w:r>
        <w:rPr>
          <w:rFonts w:ascii="TH SarabunIT๙" w:eastAsia="Times New Roman" w:hAnsi="TH SarabunIT๙" w:cs="TH SarabunIT๙" w:hint="cs"/>
          <w:cs/>
        </w:rPr>
        <w:t>7</w:t>
      </w:r>
      <w:r w:rsidRPr="00756D14">
        <w:rPr>
          <w:rFonts w:ascii="TH SarabunIT๙" w:eastAsia="Times New Roman" w:hAnsi="TH SarabunIT๙" w:cs="TH SarabunIT๙" w:hint="cs"/>
          <w:cs/>
        </w:rPr>
        <w:t xml:space="preserve">     มกราคม   พ.ศ. 2563</w:t>
      </w:r>
    </w:p>
    <w:p w:rsidR="00CD3BDF" w:rsidRPr="00756D14" w:rsidRDefault="00CD3BDF" w:rsidP="00CD3BDF">
      <w:pPr>
        <w:jc w:val="thaiDistribute"/>
        <w:rPr>
          <w:rFonts w:ascii="TH SarabunIT๙" w:eastAsia="Times New Roman" w:hAnsi="TH SarabunIT๙" w:cs="TH SarabunIT๙"/>
        </w:rPr>
      </w:pPr>
    </w:p>
    <w:p w:rsidR="00CD3BDF" w:rsidRPr="00756D14" w:rsidRDefault="00CD3BDF" w:rsidP="00CD3BDF">
      <w:pPr>
        <w:ind w:left="2160" w:firstLine="720"/>
        <w:jc w:val="thaiDistribute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/>
        </w:rPr>
        <w:t xml:space="preserve">           </w:t>
      </w:r>
      <w:r w:rsidRPr="00756D14">
        <w:rPr>
          <w:rFonts w:ascii="TH SarabunIT๙" w:eastAsia="Times New Roman" w:hAnsi="TH SarabunIT๙" w:cs="TH SarabunIT๙" w:hint="cs"/>
          <w:cs/>
        </w:rPr>
        <w:t xml:space="preserve">    </w:t>
      </w:r>
      <w:r>
        <w:rPr>
          <w:rFonts w:ascii="TH SarabunIT๙" w:eastAsia="Times New Roman" w:hAnsi="TH SarabunIT๙" w:cs="TH SarabunIT๙"/>
          <w:noProof/>
        </w:rPr>
        <w:drawing>
          <wp:inline distT="0" distB="0" distL="0" distR="0" wp14:anchorId="3F7CA2F8" wp14:editId="2B84DFBC">
            <wp:extent cx="1774190" cy="542290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56D14">
        <w:rPr>
          <w:rFonts w:ascii="TH SarabunIT๙" w:eastAsia="Times New Roman" w:hAnsi="TH SarabunIT๙" w:cs="TH SarabunIT๙" w:hint="cs"/>
          <w:cs/>
        </w:rPr>
        <w:t xml:space="preserve">    </w:t>
      </w:r>
      <w:r w:rsidRPr="00756D14">
        <w:rPr>
          <w:rFonts w:ascii="TH SarabunIT๙" w:eastAsia="Times New Roman" w:hAnsi="TH SarabunIT๙" w:cs="TH SarabunIT๙"/>
        </w:rPr>
        <w:t xml:space="preserve">  </w:t>
      </w:r>
    </w:p>
    <w:p w:rsidR="00CD3BDF" w:rsidRPr="00756D14" w:rsidRDefault="00CD3BDF" w:rsidP="00CD3BDF">
      <w:pPr>
        <w:jc w:val="thaiDistribute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  <w:t xml:space="preserve">(นายสุโข  แก้วบัวทอง) </w:t>
      </w:r>
    </w:p>
    <w:p w:rsidR="00CD3BDF" w:rsidRPr="0008795B" w:rsidRDefault="00CD3BDF" w:rsidP="00CD3BDF"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  <w:t>นายกองค์การบริหารส่วนตำบลท่า</w:t>
      </w:r>
    </w:p>
    <w:p w:rsidR="00CD3BDF" w:rsidRPr="0008795B" w:rsidRDefault="00CD3BDF" w:rsidP="00CD3BDF"/>
    <w:p w:rsidR="00CD3BDF" w:rsidRDefault="00CD3BDF" w:rsidP="00CD3BDF"/>
    <w:p w:rsidR="00CD3BDF" w:rsidRPr="00CD3BDF" w:rsidRDefault="00CD3BDF"/>
    <w:sectPr w:rsidR="00CD3BDF" w:rsidRPr="00CD3BDF" w:rsidSect="00AE41EC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4F"/>
    <w:rsid w:val="000E2800"/>
    <w:rsid w:val="00121BEE"/>
    <w:rsid w:val="002B6849"/>
    <w:rsid w:val="00CC6734"/>
    <w:rsid w:val="00CD3BDF"/>
    <w:rsid w:val="00D2294F"/>
    <w:rsid w:val="00DE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94F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94F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294F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94F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94F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294F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chang.go.t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winacer</dc:creator>
  <cp:lastModifiedBy>winacer</cp:lastModifiedBy>
  <cp:revision>5</cp:revision>
  <cp:lastPrinted>2021-07-01T02:38:00Z</cp:lastPrinted>
  <dcterms:created xsi:type="dcterms:W3CDTF">2021-06-30T08:31:00Z</dcterms:created>
  <dcterms:modified xsi:type="dcterms:W3CDTF">2021-07-01T03:16:00Z</dcterms:modified>
</cp:coreProperties>
</file>